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00F40" w14:textId="77777777" w:rsidR="00627973" w:rsidRPr="000B7D42" w:rsidRDefault="00B01B98" w:rsidP="00B01B98">
      <w:pPr>
        <w:jc w:val="center"/>
        <w:rPr>
          <w:rFonts w:ascii="Verdana" w:hAnsi="Verdana"/>
          <w:b/>
          <w:sz w:val="20"/>
          <w:szCs w:val="20"/>
        </w:rPr>
      </w:pPr>
      <w:r w:rsidRPr="000B7D42">
        <w:rPr>
          <w:rFonts w:ascii="Verdana" w:hAnsi="Verdana"/>
          <w:b/>
          <w:sz w:val="20"/>
          <w:szCs w:val="20"/>
        </w:rPr>
        <w:t xml:space="preserve">Regulamin </w:t>
      </w:r>
      <w:r w:rsidR="000E581C" w:rsidRPr="000B7D42">
        <w:rPr>
          <w:rFonts w:ascii="Verdana" w:hAnsi="Verdana"/>
          <w:b/>
          <w:sz w:val="20"/>
          <w:szCs w:val="20"/>
        </w:rPr>
        <w:t xml:space="preserve">konkursu </w:t>
      </w:r>
      <w:r w:rsidR="00104242" w:rsidRPr="000B7D42">
        <w:rPr>
          <w:rFonts w:ascii="Verdana" w:hAnsi="Verdana"/>
          <w:b/>
          <w:sz w:val="20"/>
          <w:szCs w:val="20"/>
        </w:rPr>
        <w:t>„</w:t>
      </w:r>
      <w:r w:rsidR="00F04C10" w:rsidRPr="000B7D42">
        <w:rPr>
          <w:rFonts w:ascii="Verdana" w:hAnsi="Verdana"/>
          <w:b/>
          <w:sz w:val="20"/>
          <w:szCs w:val="20"/>
        </w:rPr>
        <w:t>8 h/</w:t>
      </w:r>
      <w:r w:rsidR="00104242" w:rsidRPr="000B7D42">
        <w:rPr>
          <w:rFonts w:ascii="Verdana" w:hAnsi="Verdana"/>
          <w:b/>
          <w:sz w:val="20"/>
          <w:szCs w:val="20"/>
        </w:rPr>
        <w:t>80 lat AK”</w:t>
      </w:r>
    </w:p>
    <w:p w14:paraId="1135D7CE" w14:textId="77777777" w:rsidR="00B01B98" w:rsidRPr="000B7D42" w:rsidRDefault="00B01B98" w:rsidP="00F8456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9A4AD3C" w14:textId="77777777" w:rsidR="00EA0FBC" w:rsidRPr="000B7D42" w:rsidRDefault="00F84567" w:rsidP="00F84567">
      <w:pPr>
        <w:spacing w:after="0"/>
        <w:rPr>
          <w:rFonts w:ascii="Verdana" w:hAnsi="Verdana"/>
          <w:b/>
          <w:sz w:val="20"/>
          <w:szCs w:val="20"/>
        </w:rPr>
      </w:pPr>
      <w:r w:rsidRPr="000B7D42">
        <w:rPr>
          <w:rFonts w:ascii="Verdana" w:hAnsi="Verdana"/>
          <w:b/>
          <w:sz w:val="20"/>
          <w:szCs w:val="20"/>
        </w:rPr>
        <w:t>I ORGANIZATOR</w:t>
      </w:r>
    </w:p>
    <w:p w14:paraId="1D96C7DE" w14:textId="12637FDF" w:rsidR="00B01B98" w:rsidRPr="000B7D42" w:rsidRDefault="00C47FDE" w:rsidP="00F84567">
      <w:pPr>
        <w:spacing w:after="0"/>
        <w:jc w:val="both"/>
        <w:rPr>
          <w:rFonts w:ascii="Verdana" w:hAnsi="Verdana"/>
          <w:sz w:val="20"/>
          <w:szCs w:val="20"/>
        </w:rPr>
      </w:pPr>
      <w:r w:rsidRPr="000B7D42">
        <w:rPr>
          <w:rFonts w:ascii="Verdana" w:hAnsi="Verdana"/>
          <w:sz w:val="20"/>
          <w:szCs w:val="20"/>
        </w:rPr>
        <w:t xml:space="preserve">Organizatorem </w:t>
      </w:r>
      <w:r w:rsidR="00001E62" w:rsidRPr="000B7D42">
        <w:rPr>
          <w:rFonts w:ascii="Verdana" w:hAnsi="Verdana"/>
          <w:sz w:val="20"/>
          <w:szCs w:val="20"/>
        </w:rPr>
        <w:t xml:space="preserve">konkursu </w:t>
      </w:r>
      <w:r w:rsidRPr="000B7D42">
        <w:rPr>
          <w:rFonts w:ascii="Verdana" w:hAnsi="Verdana"/>
          <w:sz w:val="20"/>
          <w:szCs w:val="20"/>
        </w:rPr>
        <w:t>„</w:t>
      </w:r>
      <w:r w:rsidR="00F04C10" w:rsidRPr="000B7D42">
        <w:rPr>
          <w:rFonts w:ascii="Verdana" w:hAnsi="Verdana"/>
          <w:sz w:val="20"/>
          <w:szCs w:val="20"/>
        </w:rPr>
        <w:t>8</w:t>
      </w:r>
      <w:r w:rsidR="00CD5315" w:rsidRPr="000B7D42">
        <w:rPr>
          <w:rFonts w:ascii="Verdana" w:hAnsi="Verdana"/>
          <w:sz w:val="20"/>
          <w:szCs w:val="20"/>
        </w:rPr>
        <w:t xml:space="preserve"> </w:t>
      </w:r>
      <w:r w:rsidR="00F04C10" w:rsidRPr="000B7D42">
        <w:rPr>
          <w:rFonts w:ascii="Verdana" w:hAnsi="Verdana"/>
          <w:sz w:val="20"/>
          <w:szCs w:val="20"/>
        </w:rPr>
        <w:t>h/</w:t>
      </w:r>
      <w:r w:rsidR="003A330A" w:rsidRPr="000B7D42">
        <w:rPr>
          <w:rFonts w:ascii="Verdana" w:hAnsi="Verdana"/>
          <w:sz w:val="20"/>
          <w:szCs w:val="20"/>
        </w:rPr>
        <w:t>80 lat AK”</w:t>
      </w:r>
      <w:r w:rsidR="00001E62" w:rsidRPr="000B7D42">
        <w:rPr>
          <w:rFonts w:ascii="Verdana" w:hAnsi="Verdana"/>
          <w:sz w:val="20"/>
          <w:szCs w:val="20"/>
        </w:rPr>
        <w:t>,</w:t>
      </w:r>
      <w:r w:rsidR="00DE62D5" w:rsidRPr="000B7D42">
        <w:rPr>
          <w:rFonts w:ascii="Verdana" w:hAnsi="Verdana"/>
          <w:sz w:val="20"/>
          <w:szCs w:val="20"/>
        </w:rPr>
        <w:t xml:space="preserve"> zwanego dalej </w:t>
      </w:r>
      <w:r w:rsidR="00001E62" w:rsidRPr="000B7D42">
        <w:rPr>
          <w:rFonts w:ascii="Verdana" w:hAnsi="Verdana"/>
          <w:sz w:val="20"/>
          <w:szCs w:val="20"/>
        </w:rPr>
        <w:t>Konkursem</w:t>
      </w:r>
      <w:r w:rsidRPr="000B7D42">
        <w:rPr>
          <w:rFonts w:ascii="Verdana" w:hAnsi="Verdana"/>
          <w:sz w:val="20"/>
          <w:szCs w:val="20"/>
        </w:rPr>
        <w:t xml:space="preserve">, jest </w:t>
      </w:r>
      <w:r w:rsidR="009912C2">
        <w:rPr>
          <w:rFonts w:ascii="Verdana" w:hAnsi="Verdana"/>
          <w:sz w:val="20"/>
          <w:szCs w:val="20"/>
        </w:rPr>
        <w:t xml:space="preserve">Powiat Legionowski - </w:t>
      </w:r>
      <w:r w:rsidRPr="000B7D42">
        <w:rPr>
          <w:rFonts w:ascii="Verdana" w:hAnsi="Verdana"/>
          <w:sz w:val="20"/>
          <w:szCs w:val="20"/>
        </w:rPr>
        <w:t>Starostwo Powiatowe w Legionowie</w:t>
      </w:r>
      <w:r w:rsidR="00EA0FBC" w:rsidRPr="000B7D42">
        <w:rPr>
          <w:rFonts w:ascii="Verdana" w:hAnsi="Verdana"/>
          <w:sz w:val="20"/>
          <w:szCs w:val="20"/>
        </w:rPr>
        <w:t xml:space="preserve"> z siedzibą przy ul. gen. Władysława Sikorskiego 11</w:t>
      </w:r>
      <w:r w:rsidR="00DD66D5">
        <w:rPr>
          <w:rFonts w:ascii="Verdana" w:hAnsi="Verdana"/>
          <w:sz w:val="20"/>
          <w:szCs w:val="20"/>
        </w:rPr>
        <w:t>, zwany</w:t>
      </w:r>
      <w:r w:rsidR="009E7B8A" w:rsidRPr="000B7D42">
        <w:rPr>
          <w:rFonts w:ascii="Verdana" w:hAnsi="Verdana"/>
          <w:sz w:val="20"/>
          <w:szCs w:val="20"/>
        </w:rPr>
        <w:t xml:space="preserve"> dalej Organizatorem.</w:t>
      </w:r>
    </w:p>
    <w:p w14:paraId="3C7E46CC" w14:textId="77777777" w:rsidR="00F84567" w:rsidRPr="000B7D42" w:rsidRDefault="00F84567" w:rsidP="00B01B98">
      <w:pPr>
        <w:rPr>
          <w:rFonts w:ascii="Verdana" w:hAnsi="Verdana"/>
          <w:b/>
          <w:sz w:val="20"/>
          <w:szCs w:val="20"/>
        </w:rPr>
      </w:pPr>
    </w:p>
    <w:p w14:paraId="536ECDF6" w14:textId="77777777" w:rsidR="00F84567" w:rsidRPr="000B7D42" w:rsidRDefault="00F84567" w:rsidP="00F84567">
      <w:pPr>
        <w:spacing w:after="0"/>
        <w:rPr>
          <w:rFonts w:ascii="Verdana" w:hAnsi="Verdana"/>
          <w:b/>
          <w:sz w:val="20"/>
          <w:szCs w:val="20"/>
        </w:rPr>
      </w:pPr>
      <w:r w:rsidRPr="000B7D42">
        <w:rPr>
          <w:rFonts w:ascii="Verdana" w:hAnsi="Verdana"/>
          <w:b/>
          <w:sz w:val="20"/>
          <w:szCs w:val="20"/>
        </w:rPr>
        <w:t>II IDEA</w:t>
      </w:r>
      <w:r w:rsidR="002F1954">
        <w:rPr>
          <w:rFonts w:ascii="Verdana" w:hAnsi="Verdana"/>
          <w:b/>
          <w:sz w:val="20"/>
          <w:szCs w:val="20"/>
        </w:rPr>
        <w:t xml:space="preserve"> KONKURSU</w:t>
      </w:r>
    </w:p>
    <w:p w14:paraId="5CE025A4" w14:textId="15A5079A" w:rsidR="00F04C10" w:rsidRPr="000B7D42" w:rsidRDefault="00001E62" w:rsidP="00DD66D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7D42">
        <w:rPr>
          <w:rFonts w:ascii="Verdana" w:hAnsi="Verdana"/>
          <w:sz w:val="20"/>
          <w:szCs w:val="20"/>
        </w:rPr>
        <w:t xml:space="preserve">Konkurs </w:t>
      </w:r>
      <w:r w:rsidR="00EA0FBC" w:rsidRPr="000B7D42">
        <w:rPr>
          <w:rFonts w:ascii="Verdana" w:hAnsi="Verdana"/>
          <w:sz w:val="20"/>
          <w:szCs w:val="20"/>
        </w:rPr>
        <w:t>organizowan</w:t>
      </w:r>
      <w:r w:rsidR="003A330A" w:rsidRPr="000B7D42">
        <w:rPr>
          <w:rFonts w:ascii="Verdana" w:hAnsi="Verdana"/>
          <w:sz w:val="20"/>
          <w:szCs w:val="20"/>
        </w:rPr>
        <w:t xml:space="preserve">y jest w związku z </w:t>
      </w:r>
      <w:r w:rsidR="00F04C10" w:rsidRPr="000B7D42">
        <w:rPr>
          <w:rFonts w:ascii="Verdana" w:hAnsi="Verdana"/>
          <w:sz w:val="20"/>
          <w:szCs w:val="20"/>
        </w:rPr>
        <w:t>przypadającą</w:t>
      </w:r>
      <w:r w:rsidR="00EA0FBC" w:rsidRPr="000B7D42">
        <w:rPr>
          <w:rFonts w:ascii="Verdana" w:hAnsi="Verdana"/>
          <w:sz w:val="20"/>
          <w:szCs w:val="20"/>
        </w:rPr>
        <w:t xml:space="preserve"> </w:t>
      </w:r>
      <w:r w:rsidR="002523BD" w:rsidRPr="000B7D42">
        <w:rPr>
          <w:rFonts w:ascii="Verdana" w:hAnsi="Verdana"/>
          <w:sz w:val="20"/>
          <w:szCs w:val="20"/>
        </w:rPr>
        <w:t xml:space="preserve">14 lutego </w:t>
      </w:r>
      <w:r w:rsidR="009912C2">
        <w:rPr>
          <w:rFonts w:ascii="Verdana" w:hAnsi="Verdana"/>
          <w:sz w:val="20"/>
          <w:szCs w:val="20"/>
        </w:rPr>
        <w:t>2022</w:t>
      </w:r>
      <w:r w:rsidR="00EA0FBC" w:rsidRPr="000B7D42">
        <w:rPr>
          <w:rFonts w:ascii="Verdana" w:hAnsi="Verdana"/>
          <w:sz w:val="20"/>
          <w:szCs w:val="20"/>
        </w:rPr>
        <w:t xml:space="preserve"> roku</w:t>
      </w:r>
      <w:r w:rsidR="00F04C10" w:rsidRPr="000B7D42">
        <w:rPr>
          <w:rFonts w:ascii="Verdana" w:hAnsi="Verdana"/>
          <w:sz w:val="20"/>
          <w:szCs w:val="20"/>
        </w:rPr>
        <w:t xml:space="preserve"> 80. r</w:t>
      </w:r>
      <w:r w:rsidR="00F84567" w:rsidRPr="000B7D42">
        <w:rPr>
          <w:rFonts w:ascii="Verdana" w:hAnsi="Verdana"/>
          <w:sz w:val="20"/>
          <w:szCs w:val="20"/>
        </w:rPr>
        <w:t>ocznicą</w:t>
      </w:r>
      <w:r w:rsidR="002523BD">
        <w:rPr>
          <w:rFonts w:ascii="Verdana" w:hAnsi="Verdana"/>
          <w:sz w:val="20"/>
          <w:szCs w:val="20"/>
        </w:rPr>
        <w:t xml:space="preserve"> powołania Armii Krajowej</w:t>
      </w:r>
      <w:r w:rsidR="00F84567" w:rsidRPr="000B7D42">
        <w:rPr>
          <w:rFonts w:ascii="Verdana" w:hAnsi="Verdana"/>
          <w:sz w:val="20"/>
          <w:szCs w:val="20"/>
        </w:rPr>
        <w:t>. Poprzez</w:t>
      </w:r>
      <w:r w:rsidR="00F04C10" w:rsidRPr="000B7D42">
        <w:rPr>
          <w:rFonts w:ascii="Verdana" w:hAnsi="Verdana"/>
          <w:sz w:val="20"/>
          <w:szCs w:val="20"/>
        </w:rPr>
        <w:t xml:space="preserve"> udział w konkursie uczestnicy </w:t>
      </w:r>
      <w:r w:rsidR="00F84567" w:rsidRPr="000B7D42">
        <w:rPr>
          <w:rFonts w:ascii="Verdana" w:hAnsi="Verdana"/>
          <w:sz w:val="20"/>
          <w:szCs w:val="20"/>
        </w:rPr>
        <w:t>poszerzą swoją wiedzę</w:t>
      </w:r>
      <w:r w:rsidR="00F04C10" w:rsidRPr="000B7D42">
        <w:rPr>
          <w:rFonts w:ascii="Verdana" w:hAnsi="Verdana"/>
          <w:sz w:val="20"/>
          <w:szCs w:val="20"/>
        </w:rPr>
        <w:t xml:space="preserve"> na temat tej organizacji, jej struktury i działania.</w:t>
      </w:r>
    </w:p>
    <w:p w14:paraId="1E10E52A" w14:textId="77777777" w:rsidR="00F84567" w:rsidRPr="000B7D42" w:rsidRDefault="00F84567" w:rsidP="009A1670">
      <w:pPr>
        <w:jc w:val="both"/>
        <w:rPr>
          <w:rFonts w:ascii="Verdana" w:hAnsi="Verdana"/>
          <w:b/>
          <w:sz w:val="20"/>
          <w:szCs w:val="20"/>
        </w:rPr>
      </w:pPr>
    </w:p>
    <w:p w14:paraId="093434E8" w14:textId="77777777" w:rsidR="00F04C10" w:rsidRPr="000B7D42" w:rsidRDefault="00F04C10" w:rsidP="00F8456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7D42">
        <w:rPr>
          <w:rFonts w:ascii="Verdana" w:hAnsi="Verdana"/>
          <w:b/>
          <w:sz w:val="20"/>
          <w:szCs w:val="20"/>
        </w:rPr>
        <w:t>III TERMIN</w:t>
      </w:r>
    </w:p>
    <w:p w14:paraId="32DE680C" w14:textId="5B4A0993" w:rsidR="00F04C10" w:rsidRPr="000B7D42" w:rsidRDefault="00F04C10" w:rsidP="00F84567">
      <w:pPr>
        <w:spacing w:after="0"/>
        <w:jc w:val="both"/>
        <w:rPr>
          <w:rFonts w:ascii="Verdana" w:hAnsi="Verdana"/>
          <w:sz w:val="20"/>
          <w:szCs w:val="20"/>
        </w:rPr>
      </w:pPr>
      <w:r w:rsidRPr="000B7D42">
        <w:rPr>
          <w:rFonts w:ascii="Verdana" w:hAnsi="Verdana"/>
          <w:sz w:val="20"/>
          <w:szCs w:val="20"/>
        </w:rPr>
        <w:t xml:space="preserve">Konkurs zostanie przeprowadzony </w:t>
      </w:r>
      <w:r w:rsidR="009C1441" w:rsidRPr="000B7D42">
        <w:rPr>
          <w:rFonts w:ascii="Verdana" w:hAnsi="Verdana"/>
          <w:sz w:val="20"/>
          <w:szCs w:val="20"/>
        </w:rPr>
        <w:t>14 lutego 2022</w:t>
      </w:r>
      <w:r w:rsidR="00F84567" w:rsidRPr="000B7D42">
        <w:rPr>
          <w:rFonts w:ascii="Verdana" w:hAnsi="Verdana"/>
          <w:sz w:val="20"/>
          <w:szCs w:val="20"/>
        </w:rPr>
        <w:t xml:space="preserve"> r.</w:t>
      </w:r>
      <w:r w:rsidR="002523BD">
        <w:rPr>
          <w:rFonts w:ascii="Verdana" w:hAnsi="Verdana"/>
          <w:sz w:val="20"/>
          <w:szCs w:val="20"/>
        </w:rPr>
        <w:t>, na stronie</w:t>
      </w:r>
      <w:r w:rsidRPr="000B7D42">
        <w:rPr>
          <w:rFonts w:ascii="Verdana" w:hAnsi="Verdana"/>
          <w:sz w:val="20"/>
          <w:szCs w:val="20"/>
        </w:rPr>
        <w:t xml:space="preserve"> Powiatu Legionowskiego na portalu społecznościowym Facebook.</w:t>
      </w:r>
      <w:r w:rsidR="00CD5315" w:rsidRPr="000B7D42">
        <w:rPr>
          <w:rFonts w:ascii="Verdana" w:hAnsi="Verdana"/>
          <w:sz w:val="20"/>
          <w:szCs w:val="20"/>
        </w:rPr>
        <w:t xml:space="preserve"> Będzie trwał </w:t>
      </w:r>
      <w:r w:rsidR="004348E5">
        <w:rPr>
          <w:rFonts w:ascii="Verdana" w:hAnsi="Verdana"/>
          <w:sz w:val="20"/>
          <w:szCs w:val="20"/>
        </w:rPr>
        <w:t>8 godzin – od godziny 08:30 do godziny 16:30</w:t>
      </w:r>
      <w:r w:rsidR="00CD5315" w:rsidRPr="000B7D42">
        <w:rPr>
          <w:rFonts w:ascii="Verdana" w:hAnsi="Verdana"/>
          <w:sz w:val="20"/>
          <w:szCs w:val="20"/>
        </w:rPr>
        <w:t>.</w:t>
      </w:r>
    </w:p>
    <w:p w14:paraId="194A5DF1" w14:textId="77777777" w:rsidR="00F84567" w:rsidRPr="000B7D42" w:rsidRDefault="00F84567" w:rsidP="009A1670">
      <w:pPr>
        <w:jc w:val="both"/>
        <w:rPr>
          <w:rFonts w:ascii="Verdana" w:hAnsi="Verdana"/>
          <w:b/>
          <w:sz w:val="20"/>
          <w:szCs w:val="20"/>
        </w:rPr>
      </w:pPr>
    </w:p>
    <w:p w14:paraId="5502A843" w14:textId="77777777" w:rsidR="00827213" w:rsidRPr="000B7D42" w:rsidRDefault="00F04C10" w:rsidP="00F8456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7D42">
        <w:rPr>
          <w:rFonts w:ascii="Verdana" w:hAnsi="Verdana"/>
          <w:b/>
          <w:sz w:val="20"/>
          <w:szCs w:val="20"/>
        </w:rPr>
        <w:t xml:space="preserve">III </w:t>
      </w:r>
      <w:r w:rsidR="00827213" w:rsidRPr="000B7D42">
        <w:rPr>
          <w:rFonts w:ascii="Verdana" w:hAnsi="Verdana"/>
          <w:b/>
          <w:sz w:val="20"/>
          <w:szCs w:val="20"/>
        </w:rPr>
        <w:t>U</w:t>
      </w:r>
      <w:r w:rsidR="00F84567" w:rsidRPr="000B7D42">
        <w:rPr>
          <w:rFonts w:ascii="Verdana" w:hAnsi="Verdana"/>
          <w:b/>
          <w:sz w:val="20"/>
          <w:szCs w:val="20"/>
        </w:rPr>
        <w:t>CZESTNICY</w:t>
      </w:r>
    </w:p>
    <w:p w14:paraId="61FDF7A4" w14:textId="2F3AFE41" w:rsidR="009E7B8A" w:rsidRDefault="009E7B8A" w:rsidP="009912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912C2">
        <w:rPr>
          <w:rFonts w:ascii="Verdana" w:hAnsi="Verdana"/>
          <w:sz w:val="20"/>
          <w:szCs w:val="20"/>
        </w:rPr>
        <w:t xml:space="preserve">W </w:t>
      </w:r>
      <w:r w:rsidR="005922F7" w:rsidRPr="009912C2">
        <w:rPr>
          <w:rFonts w:ascii="Verdana" w:hAnsi="Verdana"/>
          <w:sz w:val="20"/>
          <w:szCs w:val="20"/>
        </w:rPr>
        <w:t xml:space="preserve">Konkursie </w:t>
      </w:r>
      <w:r w:rsidR="00D562BC">
        <w:rPr>
          <w:rFonts w:ascii="Verdana" w:hAnsi="Verdana"/>
          <w:sz w:val="20"/>
          <w:szCs w:val="20"/>
        </w:rPr>
        <w:t xml:space="preserve">może wziąć udział każdy </w:t>
      </w:r>
      <w:r w:rsidR="00F04C10" w:rsidRPr="009912C2">
        <w:rPr>
          <w:rFonts w:ascii="Verdana" w:hAnsi="Verdana"/>
          <w:sz w:val="20"/>
          <w:szCs w:val="20"/>
        </w:rPr>
        <w:t>posiadający konto na portalu społecznościowym Facebook.</w:t>
      </w:r>
      <w:r w:rsidRPr="009912C2">
        <w:rPr>
          <w:rFonts w:ascii="Verdana" w:hAnsi="Verdana"/>
          <w:sz w:val="20"/>
          <w:szCs w:val="20"/>
        </w:rPr>
        <w:t xml:space="preserve"> </w:t>
      </w:r>
      <w:r w:rsidRPr="009912C2">
        <w:rPr>
          <w:rFonts w:ascii="Verdana" w:hAnsi="Verdana" w:cs="Times New Roman"/>
          <w:sz w:val="20"/>
          <w:szCs w:val="20"/>
        </w:rPr>
        <w:t>Osoby niepełnoletnie mog</w:t>
      </w:r>
      <w:r w:rsidRPr="009912C2">
        <w:rPr>
          <w:rFonts w:ascii="Verdana" w:hAnsi="Verdana" w:cs="TimesNewRoman"/>
          <w:sz w:val="20"/>
          <w:szCs w:val="20"/>
        </w:rPr>
        <w:t xml:space="preserve">ą </w:t>
      </w:r>
      <w:r w:rsidRPr="009912C2">
        <w:rPr>
          <w:rFonts w:ascii="Verdana" w:hAnsi="Verdana" w:cs="Times New Roman"/>
          <w:sz w:val="20"/>
          <w:szCs w:val="20"/>
        </w:rPr>
        <w:t>wzi</w:t>
      </w:r>
      <w:r w:rsidRPr="009912C2">
        <w:rPr>
          <w:rFonts w:ascii="Verdana" w:hAnsi="Verdana" w:cs="TimesNewRoman"/>
          <w:sz w:val="20"/>
          <w:szCs w:val="20"/>
        </w:rPr>
        <w:t xml:space="preserve">ąć </w:t>
      </w:r>
      <w:r w:rsidRPr="009912C2">
        <w:rPr>
          <w:rFonts w:ascii="Verdana" w:hAnsi="Verdana" w:cs="Times New Roman"/>
          <w:sz w:val="20"/>
          <w:szCs w:val="20"/>
        </w:rPr>
        <w:t>udział w</w:t>
      </w:r>
      <w:r w:rsidR="005922F7" w:rsidRPr="009912C2">
        <w:rPr>
          <w:rFonts w:ascii="Verdana" w:hAnsi="Verdana" w:cs="Times New Roman"/>
          <w:sz w:val="20"/>
          <w:szCs w:val="20"/>
        </w:rPr>
        <w:t xml:space="preserve"> </w:t>
      </w:r>
      <w:r w:rsidR="00F84567" w:rsidRPr="009912C2">
        <w:rPr>
          <w:rFonts w:ascii="Verdana" w:hAnsi="Verdana" w:cs="Times New Roman"/>
          <w:sz w:val="20"/>
          <w:szCs w:val="20"/>
        </w:rPr>
        <w:t>K</w:t>
      </w:r>
      <w:r w:rsidR="00951041" w:rsidRPr="009912C2">
        <w:rPr>
          <w:rFonts w:ascii="Verdana" w:hAnsi="Verdana" w:cs="Times New Roman"/>
          <w:sz w:val="20"/>
          <w:szCs w:val="20"/>
        </w:rPr>
        <w:t xml:space="preserve">onkursie </w:t>
      </w:r>
      <w:r w:rsidRPr="009912C2">
        <w:rPr>
          <w:rFonts w:ascii="Verdana" w:hAnsi="Verdana" w:cs="Times New Roman"/>
          <w:sz w:val="20"/>
          <w:szCs w:val="20"/>
        </w:rPr>
        <w:t>za zgod</w:t>
      </w:r>
      <w:r w:rsidRPr="009912C2">
        <w:rPr>
          <w:rFonts w:ascii="Verdana" w:hAnsi="Verdana" w:cs="TimesNewRoman"/>
          <w:sz w:val="20"/>
          <w:szCs w:val="20"/>
        </w:rPr>
        <w:t xml:space="preserve">ą </w:t>
      </w:r>
      <w:r w:rsidR="009A1670" w:rsidRPr="009912C2">
        <w:rPr>
          <w:rFonts w:ascii="Verdana" w:hAnsi="Verdana" w:cs="Times New Roman"/>
          <w:sz w:val="20"/>
          <w:szCs w:val="20"/>
        </w:rPr>
        <w:t xml:space="preserve">rodziców </w:t>
      </w:r>
      <w:r w:rsidR="00951041" w:rsidRPr="009912C2">
        <w:rPr>
          <w:rFonts w:ascii="Verdana" w:hAnsi="Verdana" w:cs="Times New Roman"/>
          <w:sz w:val="20"/>
          <w:szCs w:val="20"/>
        </w:rPr>
        <w:t>lub prawnych opiekunów</w:t>
      </w:r>
      <w:r w:rsidRPr="009912C2">
        <w:rPr>
          <w:rFonts w:ascii="Verdana" w:hAnsi="Verdana" w:cs="Times New Roman"/>
          <w:sz w:val="20"/>
          <w:szCs w:val="20"/>
        </w:rPr>
        <w:t>. Zgoda obejmuje równie</w:t>
      </w:r>
      <w:r w:rsidRPr="009912C2">
        <w:rPr>
          <w:rFonts w:ascii="Verdana" w:hAnsi="Verdana" w:cs="TimesNewRoman"/>
          <w:sz w:val="20"/>
          <w:szCs w:val="20"/>
        </w:rPr>
        <w:t xml:space="preserve">ż </w:t>
      </w:r>
      <w:r w:rsidRPr="009912C2">
        <w:rPr>
          <w:rFonts w:ascii="Verdana" w:hAnsi="Verdana" w:cs="Times New Roman"/>
          <w:sz w:val="20"/>
          <w:szCs w:val="20"/>
        </w:rPr>
        <w:t xml:space="preserve">akceptację postanowień </w:t>
      </w:r>
      <w:r w:rsidR="00951041" w:rsidRPr="009912C2">
        <w:rPr>
          <w:rFonts w:ascii="Verdana" w:hAnsi="Verdana" w:cs="Times New Roman"/>
          <w:sz w:val="20"/>
          <w:szCs w:val="20"/>
        </w:rPr>
        <w:t>regulaminu</w:t>
      </w:r>
      <w:r w:rsidRPr="009912C2">
        <w:rPr>
          <w:rFonts w:ascii="Verdana" w:hAnsi="Verdana" w:cs="Times New Roman"/>
          <w:sz w:val="20"/>
          <w:szCs w:val="20"/>
        </w:rPr>
        <w:t>, w tym zgodę na przetwarzanie dany</w:t>
      </w:r>
      <w:r w:rsidR="0003081F" w:rsidRPr="009912C2">
        <w:rPr>
          <w:rFonts w:ascii="Verdana" w:hAnsi="Verdana" w:cs="Times New Roman"/>
          <w:sz w:val="20"/>
          <w:szCs w:val="20"/>
        </w:rPr>
        <w:t xml:space="preserve">ch osobowych uczestnika </w:t>
      </w:r>
      <w:r w:rsidR="00F84567" w:rsidRPr="009912C2">
        <w:rPr>
          <w:rFonts w:ascii="Verdana" w:hAnsi="Verdana" w:cs="Times New Roman"/>
          <w:sz w:val="20"/>
          <w:szCs w:val="20"/>
        </w:rPr>
        <w:t>K</w:t>
      </w:r>
      <w:r w:rsidR="00951041" w:rsidRPr="009912C2">
        <w:rPr>
          <w:rFonts w:ascii="Verdana" w:hAnsi="Verdana" w:cs="Times New Roman"/>
          <w:sz w:val="20"/>
          <w:szCs w:val="20"/>
        </w:rPr>
        <w:t>onkursu</w:t>
      </w:r>
      <w:r w:rsidRPr="009912C2">
        <w:rPr>
          <w:rFonts w:ascii="Verdana" w:hAnsi="Verdana" w:cs="Times New Roman"/>
          <w:sz w:val="20"/>
          <w:szCs w:val="20"/>
        </w:rPr>
        <w:t>.</w:t>
      </w:r>
    </w:p>
    <w:p w14:paraId="67123E98" w14:textId="360C21AF" w:rsidR="009912C2" w:rsidRPr="009912C2" w:rsidRDefault="002523BD" w:rsidP="009912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Wzięcie udziału w K</w:t>
      </w:r>
      <w:r w:rsidR="009912C2">
        <w:rPr>
          <w:rFonts w:ascii="Verdana" w:hAnsi="Verdana"/>
          <w:sz w:val="20"/>
          <w:szCs w:val="20"/>
        </w:rPr>
        <w:t xml:space="preserve">onkursie oznacza akceptację niniejszego regulaminu oraz wyrażenie zgody na przetwarzanie danych osobowych uczestnika na potrzeby </w:t>
      </w:r>
      <w:r w:rsidR="00DD66D5">
        <w:rPr>
          <w:rFonts w:ascii="Verdana" w:hAnsi="Verdana"/>
          <w:sz w:val="20"/>
          <w:szCs w:val="20"/>
        </w:rPr>
        <w:t>K</w:t>
      </w:r>
      <w:r w:rsidR="009912C2">
        <w:rPr>
          <w:rFonts w:ascii="Verdana" w:hAnsi="Verdana"/>
          <w:sz w:val="20"/>
          <w:szCs w:val="20"/>
        </w:rPr>
        <w:t>onkursu.</w:t>
      </w:r>
      <w:r w:rsidR="009912C2">
        <w:rPr>
          <w:rFonts w:ascii="Verdana" w:hAnsi="Verdana" w:cs="Times New Roman"/>
          <w:sz w:val="20"/>
          <w:szCs w:val="20"/>
        </w:rPr>
        <w:t xml:space="preserve"> Szczegółowa informacja dotycząca przetwarzania danych osobowych została zawarta w sekcji VII niniejszego regulaminu.</w:t>
      </w:r>
    </w:p>
    <w:p w14:paraId="41F83C43" w14:textId="77777777" w:rsidR="00F84567" w:rsidRPr="000B7D42" w:rsidRDefault="00F84567" w:rsidP="009C1441">
      <w:pPr>
        <w:jc w:val="both"/>
        <w:rPr>
          <w:rFonts w:ascii="Verdana" w:hAnsi="Verdana"/>
          <w:b/>
          <w:sz w:val="20"/>
          <w:szCs w:val="20"/>
        </w:rPr>
      </w:pPr>
    </w:p>
    <w:p w14:paraId="6B2CB785" w14:textId="77777777" w:rsidR="00F04C10" w:rsidRPr="000B7D42" w:rsidRDefault="00F04C10" w:rsidP="00F8456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7D42">
        <w:rPr>
          <w:rFonts w:ascii="Verdana" w:hAnsi="Verdana"/>
          <w:b/>
          <w:sz w:val="20"/>
          <w:szCs w:val="20"/>
        </w:rPr>
        <w:t>IV ZADANIE</w:t>
      </w:r>
    </w:p>
    <w:p w14:paraId="2D8959B6" w14:textId="33C7532F" w:rsidR="002F1954" w:rsidRDefault="00CD5315" w:rsidP="002F1954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2F1954">
        <w:rPr>
          <w:rFonts w:ascii="Verdana" w:hAnsi="Verdana"/>
          <w:sz w:val="20"/>
          <w:szCs w:val="20"/>
        </w:rPr>
        <w:t>Zadanie</w:t>
      </w:r>
      <w:r w:rsidR="002523BD">
        <w:rPr>
          <w:rFonts w:ascii="Verdana" w:hAnsi="Verdana"/>
          <w:sz w:val="20"/>
          <w:szCs w:val="20"/>
        </w:rPr>
        <w:t>m</w:t>
      </w:r>
      <w:r w:rsidR="00F04C10" w:rsidRPr="002F1954">
        <w:rPr>
          <w:rFonts w:ascii="Verdana" w:hAnsi="Verdana"/>
          <w:sz w:val="20"/>
          <w:szCs w:val="20"/>
        </w:rPr>
        <w:t xml:space="preserve"> uczestników Konkursu będzie</w:t>
      </w:r>
      <w:r w:rsidRPr="002F1954">
        <w:rPr>
          <w:rFonts w:ascii="Verdana" w:hAnsi="Verdana"/>
          <w:sz w:val="20"/>
          <w:szCs w:val="20"/>
        </w:rPr>
        <w:t xml:space="preserve"> </w:t>
      </w:r>
      <w:r w:rsidR="002523BD">
        <w:rPr>
          <w:rFonts w:ascii="Verdana" w:hAnsi="Verdana"/>
          <w:sz w:val="20"/>
          <w:szCs w:val="20"/>
        </w:rPr>
        <w:t>udzielenie</w:t>
      </w:r>
      <w:r w:rsidRPr="002F1954">
        <w:rPr>
          <w:rFonts w:ascii="Verdana" w:hAnsi="Verdana"/>
          <w:sz w:val="20"/>
          <w:szCs w:val="20"/>
        </w:rPr>
        <w:t xml:space="preserve"> w jak najkrótszym czasie odpowiedzi na pytania dotyczące Armii Krajowej, pojawiające się z </w:t>
      </w:r>
      <w:r w:rsidR="009C1441" w:rsidRPr="002F1954">
        <w:rPr>
          <w:rFonts w:ascii="Verdana" w:hAnsi="Verdana"/>
          <w:sz w:val="20"/>
          <w:szCs w:val="20"/>
        </w:rPr>
        <w:t>częstotliwością co 20 minut na stronie</w:t>
      </w:r>
      <w:r w:rsidRPr="002F1954">
        <w:rPr>
          <w:rFonts w:ascii="Verdana" w:hAnsi="Verdana"/>
          <w:sz w:val="20"/>
          <w:szCs w:val="20"/>
        </w:rPr>
        <w:t xml:space="preserve"> Powiatu Legionowskiego na portalu społecznościowym Facebook.</w:t>
      </w:r>
    </w:p>
    <w:p w14:paraId="09436048" w14:textId="0BDD3ABC" w:rsidR="002F1954" w:rsidRDefault="009C1441" w:rsidP="002F1954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2F1954">
        <w:rPr>
          <w:rFonts w:ascii="Verdana" w:hAnsi="Verdana"/>
          <w:sz w:val="20"/>
          <w:szCs w:val="20"/>
        </w:rPr>
        <w:t>Łącznie opublikowane zostaną 24 pytania</w:t>
      </w:r>
      <w:r w:rsidR="00F52CB9">
        <w:rPr>
          <w:rFonts w:ascii="Verdana" w:hAnsi="Verdana"/>
          <w:sz w:val="20"/>
          <w:szCs w:val="20"/>
        </w:rPr>
        <w:t>, przewidziane są 24 nagrody podstawowe oraz dodatkowa nagroda specjalna</w:t>
      </w:r>
      <w:r w:rsidRPr="002F1954">
        <w:rPr>
          <w:rFonts w:ascii="Verdana" w:hAnsi="Verdana"/>
          <w:sz w:val="20"/>
          <w:szCs w:val="20"/>
        </w:rPr>
        <w:t xml:space="preserve">. </w:t>
      </w:r>
    </w:p>
    <w:p w14:paraId="78D1505E" w14:textId="2FBD9A11" w:rsidR="002F1954" w:rsidRDefault="009C1441" w:rsidP="002F1954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2F1954">
        <w:rPr>
          <w:rFonts w:ascii="Verdana" w:hAnsi="Verdana"/>
          <w:sz w:val="20"/>
          <w:szCs w:val="20"/>
        </w:rPr>
        <w:t xml:space="preserve">Uczestnicy </w:t>
      </w:r>
      <w:r w:rsidR="002523BD">
        <w:rPr>
          <w:rFonts w:ascii="Verdana" w:hAnsi="Verdana"/>
          <w:sz w:val="20"/>
          <w:szCs w:val="20"/>
        </w:rPr>
        <w:t>udzielają</w:t>
      </w:r>
      <w:r w:rsidRPr="002F1954">
        <w:rPr>
          <w:rFonts w:ascii="Verdana" w:hAnsi="Verdana"/>
          <w:sz w:val="20"/>
          <w:szCs w:val="20"/>
        </w:rPr>
        <w:t xml:space="preserve"> odpowiedzi</w:t>
      </w:r>
      <w:r w:rsidR="00F84567" w:rsidRPr="002F1954">
        <w:rPr>
          <w:rFonts w:ascii="Verdana" w:hAnsi="Verdana"/>
          <w:sz w:val="20"/>
          <w:szCs w:val="20"/>
        </w:rPr>
        <w:t xml:space="preserve"> </w:t>
      </w:r>
      <w:r w:rsidR="002523BD">
        <w:rPr>
          <w:rFonts w:ascii="Verdana" w:hAnsi="Verdana"/>
          <w:sz w:val="20"/>
          <w:szCs w:val="20"/>
        </w:rPr>
        <w:t>NAJPIERW</w:t>
      </w:r>
      <w:r w:rsidR="002F1954">
        <w:rPr>
          <w:rFonts w:ascii="Verdana" w:hAnsi="Verdana"/>
          <w:sz w:val="20"/>
          <w:szCs w:val="20"/>
        </w:rPr>
        <w:t xml:space="preserve"> w </w:t>
      </w:r>
      <w:r w:rsidRPr="002F1954">
        <w:rPr>
          <w:rFonts w:ascii="Verdana" w:hAnsi="Verdana"/>
          <w:sz w:val="20"/>
          <w:szCs w:val="20"/>
        </w:rPr>
        <w:t xml:space="preserve">wiadomości prywatnej do strony Powiatu Legionowskiego, a </w:t>
      </w:r>
      <w:r w:rsidR="002523BD">
        <w:rPr>
          <w:rFonts w:ascii="Verdana" w:hAnsi="Verdana"/>
          <w:sz w:val="20"/>
          <w:szCs w:val="20"/>
        </w:rPr>
        <w:t>POTEM</w:t>
      </w:r>
      <w:r w:rsidR="002F1954">
        <w:rPr>
          <w:rFonts w:ascii="Verdana" w:hAnsi="Verdana"/>
          <w:sz w:val="20"/>
          <w:szCs w:val="20"/>
        </w:rPr>
        <w:t xml:space="preserve"> odpowiedź</w:t>
      </w:r>
      <w:r w:rsidR="002523BD">
        <w:rPr>
          <w:rFonts w:ascii="Verdana" w:hAnsi="Verdana"/>
          <w:sz w:val="20"/>
          <w:szCs w:val="20"/>
        </w:rPr>
        <w:t xml:space="preserve"> tę</w:t>
      </w:r>
      <w:r w:rsidRPr="002F1954">
        <w:rPr>
          <w:rFonts w:ascii="Verdana" w:hAnsi="Verdana"/>
          <w:sz w:val="20"/>
          <w:szCs w:val="20"/>
        </w:rPr>
        <w:t xml:space="preserve"> </w:t>
      </w:r>
      <w:r w:rsidR="002523BD">
        <w:rPr>
          <w:rFonts w:ascii="Verdana" w:hAnsi="Verdana"/>
          <w:sz w:val="20"/>
          <w:szCs w:val="20"/>
        </w:rPr>
        <w:t>zamieszczają</w:t>
      </w:r>
      <w:r w:rsidR="00F84567" w:rsidRPr="002F1954">
        <w:rPr>
          <w:rFonts w:ascii="Verdana" w:hAnsi="Verdana"/>
          <w:sz w:val="20"/>
          <w:szCs w:val="20"/>
        </w:rPr>
        <w:t xml:space="preserve"> </w:t>
      </w:r>
      <w:r w:rsidR="002F1954">
        <w:rPr>
          <w:rFonts w:ascii="Verdana" w:hAnsi="Verdana"/>
          <w:sz w:val="20"/>
          <w:szCs w:val="20"/>
        </w:rPr>
        <w:t>również</w:t>
      </w:r>
      <w:r w:rsidRPr="002F1954">
        <w:rPr>
          <w:rFonts w:ascii="Verdana" w:hAnsi="Verdana"/>
          <w:sz w:val="20"/>
          <w:szCs w:val="20"/>
        </w:rPr>
        <w:t xml:space="preserve"> w kome</w:t>
      </w:r>
      <w:r w:rsidR="002F1954">
        <w:rPr>
          <w:rFonts w:ascii="Verdana" w:hAnsi="Verdana"/>
          <w:sz w:val="20"/>
          <w:szCs w:val="20"/>
        </w:rPr>
        <w:t>ntarzu</w:t>
      </w:r>
      <w:r w:rsidRPr="002F1954">
        <w:rPr>
          <w:rFonts w:ascii="Verdana" w:hAnsi="Verdana"/>
          <w:sz w:val="20"/>
          <w:szCs w:val="20"/>
        </w:rPr>
        <w:t xml:space="preserve"> pod </w:t>
      </w:r>
      <w:r w:rsidR="002F1954">
        <w:rPr>
          <w:rFonts w:ascii="Verdana" w:hAnsi="Verdana"/>
          <w:sz w:val="20"/>
          <w:szCs w:val="20"/>
        </w:rPr>
        <w:t xml:space="preserve">postem </w:t>
      </w:r>
      <w:r w:rsidR="002523BD">
        <w:rPr>
          <w:rFonts w:ascii="Verdana" w:hAnsi="Verdana"/>
          <w:sz w:val="20"/>
          <w:szCs w:val="20"/>
        </w:rPr>
        <w:t>zawierającym pytanie</w:t>
      </w:r>
      <w:r w:rsidRPr="002F1954">
        <w:rPr>
          <w:rFonts w:ascii="Verdana" w:hAnsi="Verdana"/>
          <w:sz w:val="20"/>
          <w:szCs w:val="20"/>
        </w:rPr>
        <w:t>.</w:t>
      </w:r>
    </w:p>
    <w:p w14:paraId="1105186B" w14:textId="6E13A529" w:rsidR="00F04C10" w:rsidRPr="002F1954" w:rsidRDefault="002523BD" w:rsidP="002F1954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Zwycięża ta osoba, która najszybciej </w:t>
      </w:r>
      <w:r w:rsidR="00F52CB9">
        <w:rPr>
          <w:rFonts w:ascii="Verdana" w:hAnsi="Verdana"/>
          <w:sz w:val="20"/>
          <w:szCs w:val="20"/>
        </w:rPr>
        <w:t>udzieliła poprawnej odpowiedzi poprzez wysłanie jej</w:t>
      </w:r>
      <w:r w:rsidR="00014C26" w:rsidRPr="002F1954">
        <w:rPr>
          <w:rFonts w:ascii="Verdana" w:hAnsi="Verdana"/>
          <w:sz w:val="20"/>
          <w:szCs w:val="20"/>
        </w:rPr>
        <w:t xml:space="preserve"> w wiadomości</w:t>
      </w:r>
      <w:r w:rsidR="00F84567" w:rsidRPr="002F1954">
        <w:rPr>
          <w:rFonts w:ascii="Verdana" w:hAnsi="Verdana"/>
          <w:sz w:val="20"/>
          <w:szCs w:val="20"/>
        </w:rPr>
        <w:t xml:space="preserve"> prywatnej</w:t>
      </w:r>
      <w:r w:rsidR="00014C26" w:rsidRPr="002F1954">
        <w:rPr>
          <w:rFonts w:ascii="Verdana" w:hAnsi="Verdana"/>
          <w:sz w:val="20"/>
          <w:szCs w:val="20"/>
        </w:rPr>
        <w:t xml:space="preserve"> </w:t>
      </w:r>
      <w:r w:rsidR="002E20DC" w:rsidRPr="002F1954">
        <w:rPr>
          <w:rFonts w:ascii="Verdana" w:hAnsi="Verdana"/>
          <w:sz w:val="20"/>
          <w:szCs w:val="20"/>
        </w:rPr>
        <w:t>do strony Powiatu Legionowskiego</w:t>
      </w:r>
      <w:r w:rsidR="00D562BC">
        <w:rPr>
          <w:rFonts w:ascii="Verdana" w:hAnsi="Verdana"/>
          <w:sz w:val="20"/>
          <w:szCs w:val="20"/>
        </w:rPr>
        <w:t xml:space="preserve"> na portalu społecznościowym Fa</w:t>
      </w:r>
      <w:bookmarkStart w:id="0" w:name="_GoBack"/>
      <w:bookmarkEnd w:id="0"/>
      <w:r w:rsidR="00F52CB9">
        <w:rPr>
          <w:rFonts w:ascii="Verdana" w:hAnsi="Verdana"/>
          <w:sz w:val="20"/>
          <w:szCs w:val="20"/>
        </w:rPr>
        <w:t>cebook</w:t>
      </w:r>
      <w:r w:rsidR="00014C26" w:rsidRPr="002F1954">
        <w:rPr>
          <w:rFonts w:ascii="Verdana" w:hAnsi="Verdana"/>
          <w:sz w:val="20"/>
          <w:szCs w:val="20"/>
        </w:rPr>
        <w:t>.</w:t>
      </w:r>
      <w:r w:rsidR="002E20DC" w:rsidRPr="002F1954">
        <w:rPr>
          <w:rFonts w:ascii="Verdana" w:hAnsi="Verdana"/>
          <w:sz w:val="20"/>
          <w:szCs w:val="20"/>
        </w:rPr>
        <w:t xml:space="preserve"> </w:t>
      </w:r>
    </w:p>
    <w:p w14:paraId="0B867480" w14:textId="77777777" w:rsidR="00F84567" w:rsidRPr="000B7D42" w:rsidRDefault="00F84567" w:rsidP="00F8456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0300BBF" w14:textId="77777777" w:rsidR="002E20DC" w:rsidRPr="000B7D42" w:rsidRDefault="002E20DC" w:rsidP="00F8456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7D42">
        <w:rPr>
          <w:rFonts w:ascii="Verdana" w:hAnsi="Verdana"/>
          <w:b/>
          <w:sz w:val="20"/>
          <w:szCs w:val="20"/>
        </w:rPr>
        <w:t>V NAGRODY</w:t>
      </w:r>
    </w:p>
    <w:p w14:paraId="0E3F6F8A" w14:textId="77777777" w:rsidR="002F1954" w:rsidRDefault="002E20DC" w:rsidP="002F1954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2F1954">
        <w:rPr>
          <w:rFonts w:ascii="Verdana" w:hAnsi="Verdana"/>
          <w:sz w:val="20"/>
          <w:szCs w:val="20"/>
        </w:rPr>
        <w:t>Do zdobycia są 24 nagrody podstawowe w postaci zestawów gadżetów promocyjnych – po jednym zestawie za każde pytanie dla uczestnika, który jako pierwszy</w:t>
      </w:r>
      <w:r w:rsidR="00667DE2" w:rsidRPr="002F1954">
        <w:rPr>
          <w:rFonts w:ascii="Verdana" w:hAnsi="Verdana"/>
          <w:sz w:val="20"/>
          <w:szCs w:val="20"/>
        </w:rPr>
        <w:t xml:space="preserve"> udzieli poprawnej odpowiedzi</w:t>
      </w:r>
      <w:r w:rsidRPr="002F1954">
        <w:rPr>
          <w:rFonts w:ascii="Verdana" w:hAnsi="Verdana"/>
          <w:sz w:val="20"/>
          <w:szCs w:val="20"/>
        </w:rPr>
        <w:t xml:space="preserve">. </w:t>
      </w:r>
    </w:p>
    <w:p w14:paraId="32A6A9BF" w14:textId="2E71BEB3" w:rsidR="002F1954" w:rsidRDefault="002E20DC" w:rsidP="002F1954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2F1954">
        <w:rPr>
          <w:rFonts w:ascii="Verdana" w:hAnsi="Verdana"/>
          <w:sz w:val="20"/>
          <w:szCs w:val="20"/>
        </w:rPr>
        <w:t xml:space="preserve">Jeden uczestnik może </w:t>
      </w:r>
      <w:r w:rsidR="00DD66D5">
        <w:rPr>
          <w:rFonts w:ascii="Verdana" w:hAnsi="Verdana"/>
          <w:sz w:val="20"/>
          <w:szCs w:val="20"/>
        </w:rPr>
        <w:t>brać udział w K</w:t>
      </w:r>
      <w:r w:rsidR="002F1954">
        <w:rPr>
          <w:rFonts w:ascii="Verdana" w:hAnsi="Verdana"/>
          <w:sz w:val="20"/>
          <w:szCs w:val="20"/>
        </w:rPr>
        <w:t>onkursie</w:t>
      </w:r>
      <w:r w:rsidR="00DD66D5">
        <w:rPr>
          <w:rFonts w:ascii="Verdana" w:hAnsi="Verdana"/>
          <w:sz w:val="20"/>
          <w:szCs w:val="20"/>
        </w:rPr>
        <w:t>,</w:t>
      </w:r>
      <w:r w:rsidR="002F1954">
        <w:rPr>
          <w:rFonts w:ascii="Verdana" w:hAnsi="Verdana"/>
          <w:sz w:val="20"/>
          <w:szCs w:val="20"/>
        </w:rPr>
        <w:t xml:space="preserve"> odpowiadając na dowolną liczbę pytań konkursowych, jednak może </w:t>
      </w:r>
      <w:r w:rsidRPr="002F1954">
        <w:rPr>
          <w:rFonts w:ascii="Verdana" w:hAnsi="Verdana"/>
          <w:sz w:val="20"/>
          <w:szCs w:val="20"/>
        </w:rPr>
        <w:t xml:space="preserve">zdobyć tylko jedną nagrodę podstawową. </w:t>
      </w:r>
    </w:p>
    <w:p w14:paraId="3ECAC919" w14:textId="5CAD96B1" w:rsidR="002F1954" w:rsidRDefault="00667DE2" w:rsidP="00F8456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2F1954">
        <w:rPr>
          <w:rFonts w:ascii="Verdana" w:hAnsi="Verdana"/>
          <w:sz w:val="20"/>
          <w:szCs w:val="20"/>
        </w:rPr>
        <w:t>Organizator</w:t>
      </w:r>
      <w:r w:rsidR="002E20DC" w:rsidRPr="002F1954">
        <w:rPr>
          <w:rFonts w:ascii="Verdana" w:hAnsi="Verdana"/>
          <w:sz w:val="20"/>
          <w:szCs w:val="20"/>
        </w:rPr>
        <w:t xml:space="preserve"> przewidział także </w:t>
      </w:r>
      <w:r w:rsidRPr="002F1954">
        <w:rPr>
          <w:rFonts w:ascii="Verdana" w:hAnsi="Verdana"/>
          <w:sz w:val="20"/>
          <w:szCs w:val="20"/>
        </w:rPr>
        <w:t>nagrodę specjalną</w:t>
      </w:r>
      <w:r w:rsidR="00014C26" w:rsidRPr="002F1954">
        <w:rPr>
          <w:rFonts w:ascii="Verdana" w:hAnsi="Verdana"/>
          <w:sz w:val="20"/>
          <w:szCs w:val="20"/>
        </w:rPr>
        <w:t xml:space="preserve"> w postaci namiotu turystycznego</w:t>
      </w:r>
      <w:r w:rsidR="002E20DC" w:rsidRPr="002F1954">
        <w:rPr>
          <w:rFonts w:ascii="Verdana" w:hAnsi="Verdana"/>
          <w:sz w:val="20"/>
          <w:szCs w:val="20"/>
        </w:rPr>
        <w:t xml:space="preserve"> </w:t>
      </w:r>
      <w:r w:rsidRPr="002F1954">
        <w:rPr>
          <w:rFonts w:ascii="Verdana" w:hAnsi="Verdana"/>
          <w:sz w:val="20"/>
          <w:szCs w:val="20"/>
        </w:rPr>
        <w:t xml:space="preserve">dla uczestnika, który udzieli </w:t>
      </w:r>
      <w:r w:rsidR="00F84567" w:rsidRPr="002F1954">
        <w:rPr>
          <w:rFonts w:ascii="Verdana" w:hAnsi="Verdana"/>
          <w:sz w:val="20"/>
          <w:szCs w:val="20"/>
        </w:rPr>
        <w:t xml:space="preserve">najwięcej </w:t>
      </w:r>
      <w:r w:rsidRPr="002F1954">
        <w:rPr>
          <w:rFonts w:ascii="Verdana" w:hAnsi="Verdana"/>
          <w:sz w:val="20"/>
          <w:szCs w:val="20"/>
        </w:rPr>
        <w:t>poprawnych odpowiedzi.</w:t>
      </w:r>
    </w:p>
    <w:p w14:paraId="04918D37" w14:textId="77777777" w:rsidR="001273E8" w:rsidRPr="002F1954" w:rsidRDefault="001273E8" w:rsidP="00F8456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2F1954">
        <w:rPr>
          <w:rFonts w:ascii="Verdana" w:hAnsi="Verdana"/>
          <w:sz w:val="20"/>
          <w:szCs w:val="20"/>
        </w:rPr>
        <w:t>Odbiór nagród możliwy jest wyłącznie osobiście w siedzibie Organizatora.</w:t>
      </w:r>
    </w:p>
    <w:p w14:paraId="5EE3353F" w14:textId="77777777" w:rsidR="002E20DC" w:rsidRPr="000B7D42" w:rsidRDefault="002E20DC" w:rsidP="009C1441">
      <w:pPr>
        <w:jc w:val="both"/>
        <w:rPr>
          <w:rFonts w:ascii="Verdana" w:hAnsi="Verdana"/>
          <w:sz w:val="20"/>
          <w:szCs w:val="20"/>
        </w:rPr>
      </w:pPr>
    </w:p>
    <w:p w14:paraId="4D7E898D" w14:textId="77777777" w:rsidR="00F04C10" w:rsidRPr="000B7D42" w:rsidRDefault="00014C26" w:rsidP="00F84567">
      <w:pPr>
        <w:spacing w:after="0"/>
        <w:rPr>
          <w:rFonts w:ascii="Verdana" w:hAnsi="Verdana"/>
          <w:b/>
          <w:sz w:val="20"/>
          <w:szCs w:val="20"/>
        </w:rPr>
      </w:pPr>
      <w:r w:rsidRPr="000B7D42">
        <w:rPr>
          <w:rFonts w:ascii="Verdana" w:hAnsi="Verdana"/>
          <w:b/>
          <w:sz w:val="20"/>
          <w:szCs w:val="20"/>
        </w:rPr>
        <w:t>VI INNE POSTANOWIENIA</w:t>
      </w:r>
    </w:p>
    <w:p w14:paraId="7F249515" w14:textId="77777777" w:rsidR="00014C26" w:rsidRPr="000B7D42" w:rsidRDefault="00B561AE" w:rsidP="00014C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B7D42">
        <w:rPr>
          <w:rFonts w:ascii="Verdana" w:hAnsi="Verdana"/>
          <w:sz w:val="20"/>
          <w:szCs w:val="20"/>
        </w:rPr>
        <w:t xml:space="preserve">W skład </w:t>
      </w:r>
      <w:r w:rsidR="001646AD" w:rsidRPr="000B7D42">
        <w:rPr>
          <w:rFonts w:ascii="Verdana" w:hAnsi="Verdana"/>
          <w:sz w:val="20"/>
          <w:szCs w:val="20"/>
        </w:rPr>
        <w:t xml:space="preserve">komisji </w:t>
      </w:r>
      <w:r w:rsidRPr="000B7D42">
        <w:rPr>
          <w:rFonts w:ascii="Verdana" w:hAnsi="Verdana"/>
          <w:sz w:val="20"/>
          <w:szCs w:val="20"/>
        </w:rPr>
        <w:t xml:space="preserve">konkursowej wchodzić będzie trzech pracowników Wydziału </w:t>
      </w:r>
      <w:r w:rsidR="00DE62D5" w:rsidRPr="000B7D42">
        <w:rPr>
          <w:rFonts w:ascii="Verdana" w:hAnsi="Verdana"/>
          <w:sz w:val="20"/>
          <w:szCs w:val="20"/>
        </w:rPr>
        <w:t>Kultury</w:t>
      </w:r>
      <w:r w:rsidR="00014C26" w:rsidRPr="000B7D42">
        <w:rPr>
          <w:rFonts w:ascii="Verdana" w:hAnsi="Verdana"/>
          <w:sz w:val="20"/>
          <w:szCs w:val="20"/>
        </w:rPr>
        <w:t xml:space="preserve"> i Promocji</w:t>
      </w:r>
      <w:r w:rsidR="002F1954">
        <w:rPr>
          <w:rFonts w:ascii="Verdana" w:hAnsi="Verdana"/>
          <w:sz w:val="20"/>
          <w:szCs w:val="20"/>
        </w:rPr>
        <w:t xml:space="preserve"> Starostwa Powiatowego w Legionowie</w:t>
      </w:r>
      <w:r w:rsidR="00014C26" w:rsidRPr="000B7D42">
        <w:rPr>
          <w:rFonts w:ascii="Verdana" w:hAnsi="Verdana"/>
          <w:sz w:val="20"/>
          <w:szCs w:val="20"/>
        </w:rPr>
        <w:t>.</w:t>
      </w:r>
    </w:p>
    <w:p w14:paraId="3978305A" w14:textId="77777777" w:rsidR="00014C26" w:rsidRPr="000B7D42" w:rsidRDefault="00B561AE" w:rsidP="00014C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B7D42">
        <w:rPr>
          <w:rFonts w:ascii="Verdana" w:hAnsi="Verdana"/>
          <w:sz w:val="20"/>
          <w:szCs w:val="20"/>
        </w:rPr>
        <w:t xml:space="preserve">Decyzje </w:t>
      </w:r>
      <w:r w:rsidR="001646AD" w:rsidRPr="000B7D42">
        <w:rPr>
          <w:rFonts w:ascii="Verdana" w:hAnsi="Verdana"/>
          <w:sz w:val="20"/>
          <w:szCs w:val="20"/>
        </w:rPr>
        <w:t xml:space="preserve">komisji </w:t>
      </w:r>
      <w:r w:rsidRPr="000B7D42">
        <w:rPr>
          <w:rFonts w:ascii="Verdana" w:hAnsi="Verdana"/>
          <w:sz w:val="20"/>
          <w:szCs w:val="20"/>
        </w:rPr>
        <w:t>konkursowej są ostateczne i nie przysługuje od nich odwołanie.</w:t>
      </w:r>
    </w:p>
    <w:p w14:paraId="52E3D1EC" w14:textId="5C3A7665" w:rsidR="00014C26" w:rsidRPr="000B7D42" w:rsidRDefault="00B561AE" w:rsidP="00014C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B7D42">
        <w:rPr>
          <w:rFonts w:ascii="Verdana" w:hAnsi="Verdana"/>
          <w:sz w:val="20"/>
          <w:szCs w:val="20"/>
        </w:rPr>
        <w:t xml:space="preserve">Organizator </w:t>
      </w:r>
      <w:r w:rsidR="00DD66D5">
        <w:rPr>
          <w:rFonts w:ascii="Verdana" w:hAnsi="Verdana"/>
          <w:sz w:val="20"/>
          <w:szCs w:val="20"/>
        </w:rPr>
        <w:t>K</w:t>
      </w:r>
      <w:r w:rsidR="001646AD" w:rsidRPr="000B7D42">
        <w:rPr>
          <w:rFonts w:ascii="Verdana" w:hAnsi="Verdana"/>
          <w:sz w:val="20"/>
          <w:szCs w:val="20"/>
        </w:rPr>
        <w:t xml:space="preserve">onkursu </w:t>
      </w:r>
      <w:r w:rsidR="00EC18EA" w:rsidRPr="000B7D42">
        <w:rPr>
          <w:rFonts w:ascii="Verdana" w:hAnsi="Verdana"/>
          <w:sz w:val="20"/>
          <w:szCs w:val="20"/>
        </w:rPr>
        <w:t>zastrzega sobie prawo do jego odwołania w każdym momencie bez podania przyczyny</w:t>
      </w:r>
      <w:r w:rsidR="0003081F" w:rsidRPr="000B7D42">
        <w:rPr>
          <w:rFonts w:ascii="Verdana" w:hAnsi="Verdana"/>
          <w:sz w:val="20"/>
          <w:szCs w:val="20"/>
        </w:rPr>
        <w:t>.</w:t>
      </w:r>
      <w:r w:rsidR="00EC18EA" w:rsidRPr="000B7D42">
        <w:rPr>
          <w:rFonts w:ascii="Verdana" w:hAnsi="Verdana"/>
          <w:sz w:val="20"/>
          <w:szCs w:val="20"/>
        </w:rPr>
        <w:t xml:space="preserve"> </w:t>
      </w:r>
    </w:p>
    <w:p w14:paraId="08F933CA" w14:textId="77777777" w:rsidR="00104242" w:rsidRPr="000B7D42" w:rsidRDefault="009A1670" w:rsidP="00F845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B7D42">
        <w:rPr>
          <w:rFonts w:ascii="Verdana" w:hAnsi="Verdana"/>
          <w:sz w:val="20"/>
          <w:szCs w:val="20"/>
        </w:rPr>
        <w:t>Szczegóło</w:t>
      </w:r>
      <w:r w:rsidR="0003081F" w:rsidRPr="000B7D42">
        <w:rPr>
          <w:rFonts w:ascii="Verdana" w:hAnsi="Verdana"/>
          <w:sz w:val="20"/>
          <w:szCs w:val="20"/>
        </w:rPr>
        <w:t xml:space="preserve">we informacje dotyczące </w:t>
      </w:r>
      <w:r w:rsidR="00014C26" w:rsidRPr="000B7D42">
        <w:rPr>
          <w:rFonts w:ascii="Verdana" w:hAnsi="Verdana"/>
          <w:sz w:val="20"/>
          <w:szCs w:val="20"/>
        </w:rPr>
        <w:t>K</w:t>
      </w:r>
      <w:r w:rsidR="001646AD" w:rsidRPr="000B7D42">
        <w:rPr>
          <w:rFonts w:ascii="Verdana" w:hAnsi="Verdana"/>
          <w:sz w:val="20"/>
          <w:szCs w:val="20"/>
        </w:rPr>
        <w:t xml:space="preserve">onkursu </w:t>
      </w:r>
      <w:r w:rsidRPr="000B7D42">
        <w:rPr>
          <w:rFonts w:ascii="Verdana" w:hAnsi="Verdana"/>
          <w:sz w:val="20"/>
          <w:szCs w:val="20"/>
        </w:rPr>
        <w:t>można uzyskać w Wydziale Kultury i Promocji Starostwa Powiatowego w Legionowie (V piętro, pokój 505) lub p</w:t>
      </w:r>
      <w:r w:rsidR="00014C26" w:rsidRPr="000B7D42">
        <w:rPr>
          <w:rFonts w:ascii="Verdana" w:hAnsi="Verdana"/>
          <w:sz w:val="20"/>
          <w:szCs w:val="20"/>
        </w:rPr>
        <w:t>od numerem telefonu 22 764 05 06</w:t>
      </w:r>
      <w:r w:rsidRPr="000B7D42">
        <w:rPr>
          <w:rFonts w:ascii="Verdana" w:hAnsi="Verdana"/>
          <w:sz w:val="20"/>
          <w:szCs w:val="20"/>
        </w:rPr>
        <w:t>.</w:t>
      </w:r>
    </w:p>
    <w:p w14:paraId="5B4472D2" w14:textId="77777777" w:rsidR="00F84567" w:rsidRPr="000B7D42" w:rsidRDefault="00F84567" w:rsidP="00F845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BF5C318" w14:textId="77777777" w:rsidR="00F84567" w:rsidRPr="00DD66D5" w:rsidRDefault="00F84567" w:rsidP="00F84567">
      <w:pPr>
        <w:pStyle w:val="Nagwek1"/>
        <w:spacing w:after="120" w:line="240" w:lineRule="auto"/>
        <w:ind w:left="0" w:firstLine="0"/>
        <w:contextualSpacing/>
        <w:jc w:val="left"/>
        <w:rPr>
          <w:sz w:val="20"/>
          <w:szCs w:val="20"/>
        </w:rPr>
      </w:pPr>
      <w:r w:rsidRPr="00DD66D5">
        <w:rPr>
          <w:sz w:val="20"/>
          <w:szCs w:val="20"/>
        </w:rPr>
        <w:t xml:space="preserve">VII PRZETWARZANIE DANYCH OSOBOWYCH </w:t>
      </w:r>
    </w:p>
    <w:p w14:paraId="4E4A63A2" w14:textId="77777777" w:rsidR="00F84567" w:rsidRPr="00DD66D5" w:rsidRDefault="00F84567" w:rsidP="00F8456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 przysługujących prawach z tym związanych: </w:t>
      </w:r>
    </w:p>
    <w:p w14:paraId="16DD17B2" w14:textId="77777777" w:rsidR="00F84567" w:rsidRPr="00DD66D5" w:rsidRDefault="00F84567" w:rsidP="00F84567">
      <w:pPr>
        <w:numPr>
          <w:ilvl w:val="0"/>
          <w:numId w:val="10"/>
        </w:numPr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administratorem danych osobowych przetwarzanych w Starostwie Powiatowym w Legionowie jest Starosta Legionowski, ul. gen. Władysława Sikorskiego 11, 05-119 Legionowo.  </w:t>
      </w:r>
    </w:p>
    <w:p w14:paraId="3AE2B2F9" w14:textId="77777777" w:rsidR="00F84567" w:rsidRPr="00DD66D5" w:rsidRDefault="00F84567" w:rsidP="00F84567">
      <w:pPr>
        <w:numPr>
          <w:ilvl w:val="0"/>
          <w:numId w:val="10"/>
        </w:numPr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na pytania dotyczące sposobu i zakresu przetwarzania danych osobowych w zakresie działania Starostwa Powiatowego w Legionowie, a także przysługujących w związku z powyższym uprawnień odpowiedzi udziela Inspektor Ochrony Danych Osobowych Starostwa, pod adresem: dpo@powiat-legionowski.pl. </w:t>
      </w:r>
    </w:p>
    <w:p w14:paraId="25F8D3D9" w14:textId="77777777" w:rsidR="00F84567" w:rsidRPr="00DD66D5" w:rsidRDefault="00F84567" w:rsidP="00F84567">
      <w:pPr>
        <w:numPr>
          <w:ilvl w:val="0"/>
          <w:numId w:val="10"/>
        </w:numPr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administrator danych osobowych – Starosta Legionowski – przetwarza dane na podstawie udzielonej zgody. </w:t>
      </w:r>
    </w:p>
    <w:p w14:paraId="55E3FA0E" w14:textId="77777777" w:rsidR="00F84567" w:rsidRPr="00DD66D5" w:rsidRDefault="00F84567" w:rsidP="00F84567">
      <w:pPr>
        <w:numPr>
          <w:ilvl w:val="0"/>
          <w:numId w:val="10"/>
        </w:numPr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dane osobowe przetwarzane są w zakresie i celu określonym w treści zgody, wskazanej w pkt 3. </w:t>
      </w:r>
    </w:p>
    <w:p w14:paraId="25FCDD34" w14:textId="77777777" w:rsidR="00F84567" w:rsidRPr="00DD66D5" w:rsidRDefault="00F84567" w:rsidP="00F84567">
      <w:pPr>
        <w:numPr>
          <w:ilvl w:val="0"/>
          <w:numId w:val="10"/>
        </w:numPr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w związku z przetwarzaniem danych w celu, o którym mowa w pkt 4 odbiorcami danych osobowych mogą być: </w:t>
      </w:r>
    </w:p>
    <w:p w14:paraId="70BEDFDE" w14:textId="77777777" w:rsidR="00F84567" w:rsidRPr="00DD66D5" w:rsidRDefault="00F84567" w:rsidP="00F84567">
      <w:pPr>
        <w:numPr>
          <w:ilvl w:val="1"/>
          <w:numId w:val="10"/>
        </w:numPr>
        <w:spacing w:after="120" w:line="240" w:lineRule="auto"/>
        <w:ind w:left="1276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organy władzy publicznej oraz podmioty wykonujące zadania publiczne lub działające na zlecenie organów władzy publicznej, w zakresie i celach, które wynikają z przepisów powszechnie obowiązującego prawa, </w:t>
      </w:r>
    </w:p>
    <w:p w14:paraId="659F2887" w14:textId="77777777" w:rsidR="00F84567" w:rsidRPr="00DD66D5" w:rsidRDefault="00F84567" w:rsidP="00F84567">
      <w:pPr>
        <w:numPr>
          <w:ilvl w:val="1"/>
          <w:numId w:val="10"/>
        </w:numPr>
        <w:spacing w:after="120" w:line="240" w:lineRule="auto"/>
        <w:ind w:left="1276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inne podmioty, które na podstawie stosownych umów podpisanych z Powiatem Legionowskim przetwarzają dane osobowe, dla których administratorem jest Starosta Legionowski. </w:t>
      </w:r>
    </w:p>
    <w:p w14:paraId="25E2BE01" w14:textId="77777777" w:rsidR="00F84567" w:rsidRPr="00DD66D5" w:rsidRDefault="00F84567" w:rsidP="00F84567">
      <w:pPr>
        <w:numPr>
          <w:ilvl w:val="0"/>
          <w:numId w:val="11"/>
        </w:numPr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dane osobowe przechowywane będą przez okres trwania Konkursu, tj. okres niezbędny do realizacji celów określonych w pkt 4, a po tym czasie przez okres oraz w zakresie wymaganym przez przepisy powszechnie obowiązującego prawa, w szczególności ze względu na cele archiwalne w interesie publicznych, cele badań naukowych lub historycznych lub cele statystyczne.  </w:t>
      </w:r>
    </w:p>
    <w:p w14:paraId="069FE29D" w14:textId="77777777" w:rsidR="00F84567" w:rsidRPr="00DD66D5" w:rsidRDefault="00F84567" w:rsidP="00F84567">
      <w:pPr>
        <w:numPr>
          <w:ilvl w:val="0"/>
          <w:numId w:val="11"/>
        </w:numPr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w związku z przetwarzaniem danych osobowych, osobie, której dane są przetwarzane, przysługują następujące uprawnienia: </w:t>
      </w:r>
    </w:p>
    <w:p w14:paraId="3EC567FE" w14:textId="77777777" w:rsidR="00F84567" w:rsidRPr="00DD66D5" w:rsidRDefault="00F84567" w:rsidP="00F84567">
      <w:pPr>
        <w:numPr>
          <w:ilvl w:val="1"/>
          <w:numId w:val="11"/>
        </w:numPr>
        <w:spacing w:after="120" w:line="240" w:lineRule="auto"/>
        <w:ind w:left="1276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prawo dostępu do danych osobowych, w tym prawo do uzyskania kopii tych danych, </w:t>
      </w:r>
    </w:p>
    <w:p w14:paraId="363355A3" w14:textId="77777777" w:rsidR="00F84567" w:rsidRPr="00DD66D5" w:rsidRDefault="00F84567" w:rsidP="00F84567">
      <w:pPr>
        <w:numPr>
          <w:ilvl w:val="1"/>
          <w:numId w:val="11"/>
        </w:numPr>
        <w:spacing w:after="120" w:line="240" w:lineRule="auto"/>
        <w:ind w:left="1276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prawo do żądania sprostowania (poprawiania) danych osobowych – w przypadku, gdy są nieprawidłowe lub niekompletne, </w:t>
      </w:r>
    </w:p>
    <w:p w14:paraId="6EE4E132" w14:textId="34DAD893" w:rsidR="00F84567" w:rsidRPr="00DD66D5" w:rsidRDefault="00F84567" w:rsidP="00493D32">
      <w:pPr>
        <w:numPr>
          <w:ilvl w:val="1"/>
          <w:numId w:val="11"/>
        </w:numPr>
        <w:spacing w:after="120" w:line="240" w:lineRule="auto"/>
        <w:ind w:left="1276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>prawo do żądania usunięcia danych osobowych (tzw. prawo do bycia zapomnianym)</w:t>
      </w:r>
    </w:p>
    <w:p w14:paraId="6457D63F" w14:textId="40088788" w:rsidR="00F84567" w:rsidRPr="00DD66D5" w:rsidRDefault="00F84567" w:rsidP="00493D32">
      <w:pPr>
        <w:numPr>
          <w:ilvl w:val="1"/>
          <w:numId w:val="11"/>
        </w:numPr>
        <w:spacing w:after="120" w:line="240" w:lineRule="auto"/>
        <w:ind w:left="1276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prawo do żądania ograniczenia przetwarzania danych osobowych </w:t>
      </w:r>
    </w:p>
    <w:p w14:paraId="6BD8CEE4" w14:textId="77777777" w:rsidR="00F84567" w:rsidRPr="00DD66D5" w:rsidRDefault="00F84567" w:rsidP="00493D32">
      <w:pPr>
        <w:numPr>
          <w:ilvl w:val="1"/>
          <w:numId w:val="11"/>
        </w:numPr>
        <w:spacing w:after="120" w:line="240" w:lineRule="auto"/>
        <w:ind w:left="1276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prawo do przenoszenia danych – w przypadku, gdy łącznie spełnione są następujące przesłanki: </w:t>
      </w:r>
    </w:p>
    <w:p w14:paraId="7785E9CD" w14:textId="77777777" w:rsidR="00F84567" w:rsidRPr="00DD66D5" w:rsidRDefault="00F84567" w:rsidP="00F84567">
      <w:pPr>
        <w:numPr>
          <w:ilvl w:val="2"/>
          <w:numId w:val="11"/>
        </w:numPr>
        <w:spacing w:after="120" w:line="240" w:lineRule="auto"/>
        <w:ind w:left="1276" w:hanging="425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przetwarzanie danych odbywa się na podstawie zgody wyrażonej przez tą osobę, </w:t>
      </w:r>
    </w:p>
    <w:p w14:paraId="676749BE" w14:textId="77777777" w:rsidR="00F84567" w:rsidRPr="00DD66D5" w:rsidRDefault="00F84567" w:rsidP="00F84567">
      <w:pPr>
        <w:numPr>
          <w:ilvl w:val="2"/>
          <w:numId w:val="11"/>
        </w:numPr>
        <w:spacing w:after="120" w:line="240" w:lineRule="auto"/>
        <w:ind w:left="1276" w:hanging="425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przetwarzanie odbywa się w sposób zautomatyzowany, </w:t>
      </w:r>
    </w:p>
    <w:p w14:paraId="0084EA00" w14:textId="77777777" w:rsidR="00F84567" w:rsidRPr="00DD66D5" w:rsidRDefault="00F84567" w:rsidP="00F84567">
      <w:pPr>
        <w:numPr>
          <w:ilvl w:val="2"/>
          <w:numId w:val="11"/>
        </w:numPr>
        <w:spacing w:after="120" w:line="240" w:lineRule="auto"/>
        <w:ind w:left="1276" w:hanging="425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lastRenderedPageBreak/>
        <w:t xml:space="preserve">ze względu na fakt, iż jedyną przesłanką przetwarzania danych osobowych stanowi zgoda, nie zachodzi prawo sprzeciwu wobec przetwarzania danych. </w:t>
      </w:r>
    </w:p>
    <w:p w14:paraId="0611ABAA" w14:textId="77777777" w:rsidR="00F84567" w:rsidRPr="00DD66D5" w:rsidRDefault="00F84567" w:rsidP="00F84567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każdej osobie, której dane osobowe są przetwarzane, przysługuje prawo do cofnięcia udzielonej zgody w dowolnym momencie. Cofnięcie to nie ma wpływu na zgodność przetwarzania, którego dokonano na podstawie zgody przed jej cofnięciem, z obowiązującym prawem. </w:t>
      </w:r>
    </w:p>
    <w:p w14:paraId="6EF34BEF" w14:textId="77777777" w:rsidR="00F84567" w:rsidRPr="00DD66D5" w:rsidRDefault="00F84567" w:rsidP="00F84567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w przypadku powzięcia informacji o niezgodnym z prawem przetwarzaniu w Starostwie Powiatowym w Legionowie danych osobowy, osobom, których dane są przetwarzane, przysługuje prawo wniesienia skargi do organu nadzorczego właściwego w sprawach ochrony danych osobowych. </w:t>
      </w:r>
    </w:p>
    <w:p w14:paraId="06B4F77D" w14:textId="77777777" w:rsidR="00F84567" w:rsidRPr="00DD66D5" w:rsidRDefault="00F84567" w:rsidP="00F84567">
      <w:pPr>
        <w:numPr>
          <w:ilvl w:val="0"/>
          <w:numId w:val="11"/>
        </w:numPr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 xml:space="preserve">podanie danych osobowych Administratorowi ma charakter dobrowolny. </w:t>
      </w:r>
    </w:p>
    <w:p w14:paraId="67871A99" w14:textId="0A69BBD0" w:rsidR="00F84567" w:rsidRPr="00DD66D5" w:rsidRDefault="00F84567" w:rsidP="00F84567">
      <w:pPr>
        <w:numPr>
          <w:ilvl w:val="0"/>
          <w:numId w:val="11"/>
        </w:numPr>
        <w:spacing w:after="120" w:line="240" w:lineRule="auto"/>
        <w:ind w:left="851" w:hanging="426"/>
        <w:contextualSpacing/>
        <w:jc w:val="both"/>
        <w:rPr>
          <w:rFonts w:ascii="Verdana" w:hAnsi="Verdana"/>
          <w:sz w:val="20"/>
          <w:szCs w:val="20"/>
        </w:rPr>
      </w:pPr>
      <w:r w:rsidRPr="00DD66D5">
        <w:rPr>
          <w:rFonts w:ascii="Verdana" w:hAnsi="Verdana"/>
          <w:sz w:val="20"/>
          <w:szCs w:val="20"/>
        </w:rPr>
        <w:t>dane mogą być przetwarzane w sposób zautomatyzowany i nie będą profilowane</w:t>
      </w:r>
      <w:r w:rsidR="00C16F91">
        <w:rPr>
          <w:rFonts w:ascii="Verdana" w:hAnsi="Verdana"/>
          <w:sz w:val="20"/>
          <w:szCs w:val="20"/>
        </w:rPr>
        <w:t xml:space="preserve"> i nie będą podlegały zautomatyzowanemu podejmowaniu decyzji</w:t>
      </w:r>
      <w:r w:rsidRPr="00DD66D5">
        <w:rPr>
          <w:rFonts w:ascii="Verdana" w:hAnsi="Verdana"/>
          <w:sz w:val="20"/>
          <w:szCs w:val="20"/>
        </w:rPr>
        <w:t xml:space="preserve">. </w:t>
      </w:r>
    </w:p>
    <w:p w14:paraId="45145585" w14:textId="77777777" w:rsidR="00F84567" w:rsidRPr="000B7D42" w:rsidRDefault="00F84567" w:rsidP="00F84567">
      <w:pPr>
        <w:spacing w:after="120"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3821A569" w14:textId="77777777" w:rsidR="00104242" w:rsidRPr="000B7D42" w:rsidRDefault="00104242" w:rsidP="00F84567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sectPr w:rsidR="00104242" w:rsidRPr="000B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B85"/>
    <w:multiLevelType w:val="hybridMultilevel"/>
    <w:tmpl w:val="0928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F4B"/>
    <w:multiLevelType w:val="hybridMultilevel"/>
    <w:tmpl w:val="E14C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4097"/>
    <w:multiLevelType w:val="hybridMultilevel"/>
    <w:tmpl w:val="F3022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E6AD5"/>
    <w:multiLevelType w:val="hybridMultilevel"/>
    <w:tmpl w:val="29285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A070FA"/>
    <w:multiLevelType w:val="hybridMultilevel"/>
    <w:tmpl w:val="CEAAD71C"/>
    <w:lvl w:ilvl="0" w:tplc="C5A02292">
      <w:start w:val="6"/>
      <w:numFmt w:val="decimal"/>
      <w:lvlText w:val="%1)"/>
      <w:lvlJc w:val="left"/>
      <w:pPr>
        <w:ind w:left="10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90D5A8">
      <w:start w:val="1"/>
      <w:numFmt w:val="lowerLetter"/>
      <w:lvlText w:val="%2)"/>
      <w:lvlJc w:val="left"/>
      <w:pPr>
        <w:ind w:left="17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0257C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8A64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DCD9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C8F0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64397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B2B6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88E0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94B24"/>
    <w:multiLevelType w:val="hybridMultilevel"/>
    <w:tmpl w:val="511E55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5264"/>
    <w:multiLevelType w:val="hybridMultilevel"/>
    <w:tmpl w:val="3F74C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D299A"/>
    <w:multiLevelType w:val="hybridMultilevel"/>
    <w:tmpl w:val="DB8E738A"/>
    <w:lvl w:ilvl="0" w:tplc="78B64A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1384"/>
    <w:multiLevelType w:val="hybridMultilevel"/>
    <w:tmpl w:val="8680790A"/>
    <w:lvl w:ilvl="0" w:tplc="DAA44D86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C84E1D"/>
    <w:multiLevelType w:val="hybridMultilevel"/>
    <w:tmpl w:val="9A44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058AB"/>
    <w:multiLevelType w:val="hybridMultilevel"/>
    <w:tmpl w:val="1E307C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63135"/>
    <w:multiLevelType w:val="hybridMultilevel"/>
    <w:tmpl w:val="D4043ABA"/>
    <w:lvl w:ilvl="0" w:tplc="7910BA2A">
      <w:start w:val="1"/>
      <w:numFmt w:val="decimal"/>
      <w:lvlText w:val="%1)"/>
      <w:lvlJc w:val="left"/>
      <w:pPr>
        <w:ind w:left="10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DC1A98">
      <w:start w:val="1"/>
      <w:numFmt w:val="lowerLetter"/>
      <w:lvlText w:val="%2)"/>
      <w:lvlJc w:val="left"/>
      <w:pPr>
        <w:ind w:left="17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7A54C6">
      <w:start w:val="1"/>
      <w:numFmt w:val="lowerRoman"/>
      <w:lvlText w:val="%3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2CFD8A">
      <w:start w:val="1"/>
      <w:numFmt w:val="decimal"/>
      <w:lvlText w:val="%4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A5214">
      <w:start w:val="1"/>
      <w:numFmt w:val="lowerLetter"/>
      <w:lvlText w:val="%5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E88C0">
      <w:start w:val="1"/>
      <w:numFmt w:val="lowerRoman"/>
      <w:lvlText w:val="%6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CA922C">
      <w:start w:val="1"/>
      <w:numFmt w:val="decimal"/>
      <w:lvlText w:val="%7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98F1F8">
      <w:start w:val="1"/>
      <w:numFmt w:val="lowerLetter"/>
      <w:lvlText w:val="%8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9A6D18">
      <w:start w:val="1"/>
      <w:numFmt w:val="lowerRoman"/>
      <w:lvlText w:val="%9"/>
      <w:lvlJc w:val="left"/>
      <w:pPr>
        <w:ind w:left="64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743109"/>
    <w:multiLevelType w:val="hybridMultilevel"/>
    <w:tmpl w:val="EB4C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F7FE3"/>
    <w:multiLevelType w:val="hybridMultilevel"/>
    <w:tmpl w:val="E8466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98"/>
    <w:rsid w:val="00001E62"/>
    <w:rsid w:val="00014C26"/>
    <w:rsid w:val="0003081F"/>
    <w:rsid w:val="00081AF7"/>
    <w:rsid w:val="000B7D42"/>
    <w:rsid w:val="000E581C"/>
    <w:rsid w:val="00104242"/>
    <w:rsid w:val="00105FBD"/>
    <w:rsid w:val="001273E8"/>
    <w:rsid w:val="001646AD"/>
    <w:rsid w:val="001C14C2"/>
    <w:rsid w:val="00221465"/>
    <w:rsid w:val="002523BD"/>
    <w:rsid w:val="002E20DC"/>
    <w:rsid w:val="002F1954"/>
    <w:rsid w:val="00317381"/>
    <w:rsid w:val="0032667F"/>
    <w:rsid w:val="00381290"/>
    <w:rsid w:val="003A330A"/>
    <w:rsid w:val="004348E5"/>
    <w:rsid w:val="00493D32"/>
    <w:rsid w:val="004A392D"/>
    <w:rsid w:val="005922F7"/>
    <w:rsid w:val="005C5423"/>
    <w:rsid w:val="00627973"/>
    <w:rsid w:val="00631E75"/>
    <w:rsid w:val="00667DE2"/>
    <w:rsid w:val="007113FB"/>
    <w:rsid w:val="007C3336"/>
    <w:rsid w:val="00827213"/>
    <w:rsid w:val="008B190C"/>
    <w:rsid w:val="00900520"/>
    <w:rsid w:val="00946033"/>
    <w:rsid w:val="00951041"/>
    <w:rsid w:val="0097786C"/>
    <w:rsid w:val="009912C2"/>
    <w:rsid w:val="009A1670"/>
    <w:rsid w:val="009C1441"/>
    <w:rsid w:val="009E7B8A"/>
    <w:rsid w:val="00A07A29"/>
    <w:rsid w:val="00A52173"/>
    <w:rsid w:val="00A824CC"/>
    <w:rsid w:val="00AA4EAE"/>
    <w:rsid w:val="00AC7325"/>
    <w:rsid w:val="00B01B98"/>
    <w:rsid w:val="00B561AE"/>
    <w:rsid w:val="00C16F91"/>
    <w:rsid w:val="00C47FDE"/>
    <w:rsid w:val="00CD5315"/>
    <w:rsid w:val="00D562BC"/>
    <w:rsid w:val="00DC7A18"/>
    <w:rsid w:val="00DD66D5"/>
    <w:rsid w:val="00DE62D5"/>
    <w:rsid w:val="00EA0FBC"/>
    <w:rsid w:val="00EC18EA"/>
    <w:rsid w:val="00EF528C"/>
    <w:rsid w:val="00F04C10"/>
    <w:rsid w:val="00F50FCD"/>
    <w:rsid w:val="00F52CB9"/>
    <w:rsid w:val="00F84567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4212"/>
  <w15:chartTrackingRefBased/>
  <w15:docId w15:val="{26838A1B-E75A-497E-8CA8-4B432148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84567"/>
    <w:pPr>
      <w:keepNext/>
      <w:keepLines/>
      <w:spacing w:after="91"/>
      <w:ind w:left="287" w:hanging="10"/>
      <w:jc w:val="center"/>
      <w:outlineLvl w:val="0"/>
    </w:pPr>
    <w:rPr>
      <w:rFonts w:ascii="Verdana" w:eastAsia="Verdana" w:hAnsi="Verdana" w:cs="Verdana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4C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510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0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4567"/>
    <w:rPr>
      <w:rFonts w:ascii="Verdana" w:eastAsia="Verdana" w:hAnsi="Verdana" w:cs="Verdana"/>
      <w:b/>
      <w:color w:val="000000"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Babecka</dc:creator>
  <cp:keywords/>
  <dc:description/>
  <cp:lastModifiedBy>Mariusz Kraszewski</cp:lastModifiedBy>
  <cp:revision>5</cp:revision>
  <dcterms:created xsi:type="dcterms:W3CDTF">2022-02-03T10:13:00Z</dcterms:created>
  <dcterms:modified xsi:type="dcterms:W3CDTF">2022-02-09T14:18:00Z</dcterms:modified>
</cp:coreProperties>
</file>