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C559" w14:textId="77777777" w:rsidR="008B62C6" w:rsidRPr="008B62C6" w:rsidRDefault="008B62C6" w:rsidP="008B62C6">
      <w:pPr>
        <w:jc w:val="center"/>
        <w:rPr>
          <w:b/>
          <w:u w:val="single"/>
        </w:rPr>
      </w:pPr>
      <w:r w:rsidRPr="008B62C6">
        <w:rPr>
          <w:b/>
          <w:u w:val="single"/>
        </w:rPr>
        <w:t xml:space="preserve">Zbiór oświadczeń </w:t>
      </w:r>
    </w:p>
    <w:p w14:paraId="67E1B6E7" w14:textId="77777777" w:rsidR="008B62C6" w:rsidRPr="008B62C6" w:rsidRDefault="008B62C6" w:rsidP="008B62C6">
      <w:pPr>
        <w:jc w:val="center"/>
        <w:rPr>
          <w:b/>
          <w:u w:val="single"/>
        </w:rPr>
      </w:pPr>
      <w:r w:rsidRPr="008B62C6">
        <w:rPr>
          <w:b/>
          <w:u w:val="single"/>
        </w:rPr>
        <w:t>(</w:t>
      </w:r>
      <w:r w:rsidRPr="008B62C6">
        <w:rPr>
          <w:b/>
          <w:i/>
          <w:u w:val="single"/>
        </w:rPr>
        <w:t>podpisuje  osoba/przedsiębiorca/instytucja zgłaszana do konkursu „Odpowiedzialni społecznie”)</w:t>
      </w:r>
      <w:r w:rsidRPr="008B62C6">
        <w:rPr>
          <w:b/>
          <w:u w:val="single"/>
        </w:rPr>
        <w:t>:</w:t>
      </w:r>
    </w:p>
    <w:p w14:paraId="5932B85F" w14:textId="77777777" w:rsidR="008B62C6" w:rsidRPr="008B62C6" w:rsidRDefault="008B62C6" w:rsidP="008B62C6">
      <w:pPr>
        <w:jc w:val="both"/>
        <w:rPr>
          <w:bCs/>
        </w:rPr>
      </w:pPr>
    </w:p>
    <w:p w14:paraId="09D80967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Oświadczam, iż zapoznałem/</w:t>
      </w:r>
      <w:proofErr w:type="spellStart"/>
      <w:r w:rsidRPr="008B62C6">
        <w:rPr>
          <w:bCs/>
          <w:lang w:val="pl-PL"/>
        </w:rPr>
        <w:t>am</w:t>
      </w:r>
      <w:proofErr w:type="spellEnd"/>
      <w:r w:rsidRPr="008B62C6">
        <w:rPr>
          <w:bCs/>
          <w:lang w:val="pl-PL"/>
        </w:rPr>
        <w:t xml:space="preserve"> się z Regulaminem konkursu i akceptuję zawarte w nim </w:t>
      </w:r>
      <w:r w:rsidRPr="008B62C6">
        <w:rPr>
          <w:bCs/>
          <w:lang w:val="pl-PL"/>
        </w:rPr>
        <w:br/>
        <w:t>zasady.</w:t>
      </w:r>
    </w:p>
    <w:p w14:paraId="3FED75AE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Oświadczam, że dane podane w formularzu są zgodne z prawdą.</w:t>
      </w:r>
    </w:p>
    <w:p w14:paraId="13C87612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 xml:space="preserve">Wyrażam zgodę na przetwarzanie danych osobowych i wykorzystanie wizerunku dla celów </w:t>
      </w:r>
      <w:r w:rsidRPr="008B62C6">
        <w:rPr>
          <w:bCs/>
          <w:lang w:val="pl-PL"/>
        </w:rPr>
        <w:br/>
        <w:t>konkursu.</w:t>
      </w:r>
    </w:p>
    <w:p w14:paraId="0C664C8F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Wyrażam zgodę na wykorzystanie danych zawartych w formularzu zgłoszeniowych do celów  badawczych, prowadzonych przez ośrodki naukowe.</w:t>
      </w:r>
    </w:p>
    <w:p w14:paraId="4B93D062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>Wyrażam zgodę na udostępnia swojego wizerunku do celów realizacji konkursu, w tym komunikacji organizatora o wydarzeniu i laureatach.</w:t>
      </w:r>
    </w:p>
    <w:p w14:paraId="00AE0F8E" w14:textId="77777777" w:rsidR="008B62C6" w:rsidRPr="008B62C6" w:rsidRDefault="008B62C6" w:rsidP="008B62C6">
      <w:pPr>
        <w:pStyle w:val="Akapitzlist"/>
        <w:widowControl/>
        <w:numPr>
          <w:ilvl w:val="0"/>
          <w:numId w:val="16"/>
        </w:numPr>
        <w:suppressAutoHyphens w:val="0"/>
        <w:spacing w:after="160" w:line="259" w:lineRule="auto"/>
        <w:contextualSpacing/>
        <w:jc w:val="both"/>
        <w:textAlignment w:val="auto"/>
        <w:rPr>
          <w:bCs/>
          <w:lang w:val="pl-PL"/>
        </w:rPr>
      </w:pPr>
      <w:r w:rsidRPr="008B62C6">
        <w:rPr>
          <w:bCs/>
          <w:lang w:val="pl-PL"/>
        </w:rPr>
        <w:t xml:space="preserve"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świadczeniu usług drogą elektroniczną (Dz.U.2024.1513 </w:t>
      </w:r>
      <w:proofErr w:type="spellStart"/>
      <w:r w:rsidRPr="008B62C6">
        <w:rPr>
          <w:bCs/>
          <w:lang w:val="pl-PL"/>
        </w:rPr>
        <w:t>t.j</w:t>
      </w:r>
      <w:proofErr w:type="spellEnd"/>
      <w:r w:rsidRPr="008B62C6">
        <w:rPr>
          <w:bCs/>
          <w:lang w:val="pl-PL"/>
        </w:rPr>
        <w:t>. z dnia 2024.10.14)).</w:t>
      </w:r>
    </w:p>
    <w:p w14:paraId="309766CB" w14:textId="77777777" w:rsidR="008B62C6" w:rsidRPr="008B62C6" w:rsidRDefault="008B62C6" w:rsidP="008B62C6">
      <w:pPr>
        <w:jc w:val="both"/>
        <w:rPr>
          <w:bCs/>
        </w:rPr>
      </w:pPr>
    </w:p>
    <w:p w14:paraId="3B4F5A08" w14:textId="77777777" w:rsidR="008B62C6" w:rsidRPr="008B62C6" w:rsidRDefault="008B62C6" w:rsidP="008B62C6">
      <w:pPr>
        <w:jc w:val="both"/>
        <w:rPr>
          <w:bCs/>
        </w:rPr>
      </w:pPr>
    </w:p>
    <w:p w14:paraId="6E3DB38A" w14:textId="77777777" w:rsidR="008B62C6" w:rsidRPr="008B62C6" w:rsidRDefault="008B62C6" w:rsidP="008B62C6">
      <w:pPr>
        <w:ind w:left="5664"/>
        <w:jc w:val="both"/>
        <w:rPr>
          <w:bCs/>
        </w:rPr>
      </w:pPr>
      <w:r w:rsidRPr="008B62C6">
        <w:rPr>
          <w:bCs/>
        </w:rPr>
        <w:t xml:space="preserve">…………………………………. </w:t>
      </w:r>
    </w:p>
    <w:p w14:paraId="501DBA5B" w14:textId="77777777" w:rsidR="008B62C6" w:rsidRPr="008B62C6" w:rsidRDefault="008B62C6" w:rsidP="008B62C6">
      <w:pPr>
        <w:ind w:left="5664"/>
        <w:jc w:val="both"/>
        <w:rPr>
          <w:b/>
          <w:bCs/>
          <w:u w:val="single"/>
        </w:rPr>
      </w:pPr>
      <w:r w:rsidRPr="008B62C6">
        <w:rPr>
          <w:bCs/>
          <w:i/>
          <w:iCs/>
        </w:rPr>
        <w:t>(data, pieczęć, podpis)</w:t>
      </w:r>
      <w:r w:rsidRPr="008B62C6">
        <w:rPr>
          <w:bCs/>
        </w:rPr>
        <w:t xml:space="preserve">                                                    </w:t>
      </w:r>
    </w:p>
    <w:p w14:paraId="1F830D67" w14:textId="77777777" w:rsidR="008B62C6" w:rsidRPr="008B62C6" w:rsidRDefault="008B62C6" w:rsidP="008B62C6">
      <w:pPr>
        <w:jc w:val="both"/>
        <w:rPr>
          <w:b/>
          <w:bCs/>
        </w:rPr>
      </w:pPr>
    </w:p>
    <w:p w14:paraId="01A5E1D1" w14:textId="77777777" w:rsidR="008B62C6" w:rsidRPr="008B62C6" w:rsidRDefault="008B62C6" w:rsidP="008B62C6">
      <w:pPr>
        <w:jc w:val="both"/>
        <w:rPr>
          <w:b/>
          <w:bCs/>
        </w:rPr>
      </w:pPr>
      <w:r w:rsidRPr="008B62C6">
        <w:rPr>
          <w:b/>
          <w:bCs/>
        </w:rPr>
        <w:t>KLAUZULA INFORMACYJNA</w:t>
      </w:r>
    </w:p>
    <w:p w14:paraId="53D4C7A5" w14:textId="77777777" w:rsidR="008B62C6" w:rsidRPr="008B62C6" w:rsidRDefault="008B62C6" w:rsidP="008B62C6">
      <w:pPr>
        <w:rPr>
          <w:bCs/>
        </w:rPr>
      </w:pPr>
      <w:r w:rsidRPr="008B62C6">
        <w:rPr>
          <w:bCs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24FBF20A" w14:textId="77777777" w:rsidR="008B62C6" w:rsidRPr="008B62C6" w:rsidRDefault="008B62C6" w:rsidP="008B62C6">
      <w:pPr>
        <w:rPr>
          <w:bCs/>
        </w:rPr>
      </w:pPr>
    </w:p>
    <w:p w14:paraId="70813A8D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przetwarzanie danych w Powiatowym Centrum Integracji Społecznej w Legionowie jest niezbędne dla zrealizowania uprawnienia lub spełnienia obowiązku wynikającego z przepisów prawa,</w:t>
      </w:r>
    </w:p>
    <w:p w14:paraId="28B03A05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 xml:space="preserve">administratorem Państwa danych osobowych jest Powiatowe Centrum Integracji Społecznej w Legionowie, ul. gen. Wł. Sikorskiego 11, 05-119 Legionowo; tel. 22 732 15 58, e-mail: </w:t>
      </w:r>
      <w:hyperlink r:id="rId7" w:history="1">
        <w:r w:rsidRPr="008B62C6">
          <w:rPr>
            <w:rStyle w:val="Hipercze"/>
            <w:bCs/>
          </w:rPr>
          <w:t>biuro@cis.legionowski.pl</w:t>
        </w:r>
      </w:hyperlink>
      <w:r w:rsidRPr="008B62C6">
        <w:rPr>
          <w:bCs/>
        </w:rPr>
        <w:t xml:space="preserve"> ;  Inspektor ochrony danych: </w:t>
      </w:r>
      <w:hyperlink r:id="rId8" w:history="1">
        <w:r w:rsidRPr="008B62C6">
          <w:rPr>
            <w:rStyle w:val="Hipercze"/>
            <w:bCs/>
          </w:rPr>
          <w:t>iod@cis.legionowski.pl</w:t>
        </w:r>
      </w:hyperlink>
    </w:p>
    <w:p w14:paraId="0BAEA2F8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Państwa dane osobowe będą przetwarzane na podstawie art. 6 ust. 1 lit a, b, c i art. 9 ust. 2 RODO w celu Państwa udziału w konkursie „Odpowiedzialni Społecznie“,</w:t>
      </w:r>
    </w:p>
    <w:p w14:paraId="45AEACB4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odbiorcami Państwa danych osobowych będą podmioty uprawnione do uzyskania danych osobowych na podstawie przepisów prawa oraz na podstawie umów powierzenia przetwarzania danych osobowych,</w:t>
      </w:r>
    </w:p>
    <w:p w14:paraId="59246076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 xml:space="preserve">Państwa dane osobowe będą przechowywane w czasie określonym przepisami prawa zgodnie z Rozporządzeniem Prezesa Rady Ministrów z dnia 18 stycznia 2011 r. w sprawie instrukcji kancelaryjnej, jednolitych rzeczowych wykazów akt oraz instrukcji w sprawie organizacji i zakresu działania archiwów zakładowych (Dz.U. 2011 nr 14 poz. 67 z </w:t>
      </w:r>
      <w:proofErr w:type="spellStart"/>
      <w:r w:rsidRPr="008B62C6">
        <w:rPr>
          <w:bCs/>
        </w:rPr>
        <w:t>późn</w:t>
      </w:r>
      <w:proofErr w:type="spellEnd"/>
      <w:r w:rsidRPr="008B62C6">
        <w:rPr>
          <w:bCs/>
        </w:rPr>
        <w:t>. zm.),</w:t>
      </w:r>
    </w:p>
    <w:p w14:paraId="63957E5C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791D740C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posiadają Państwa prawo wniesienia skargi do organu nadzorczego - Prezesa Urzędu Ochrony Danych Osobowych,</w:t>
      </w:r>
    </w:p>
    <w:p w14:paraId="79F9EE63" w14:textId="77777777" w:rsidR="008B62C6" w:rsidRPr="008B62C6" w:rsidRDefault="008B62C6" w:rsidP="008B62C6">
      <w:pPr>
        <w:widowControl/>
        <w:numPr>
          <w:ilvl w:val="0"/>
          <w:numId w:val="15"/>
        </w:numPr>
        <w:suppressAutoHyphens w:val="0"/>
        <w:textAlignment w:val="auto"/>
        <w:rPr>
          <w:bCs/>
        </w:rPr>
      </w:pPr>
      <w:r w:rsidRPr="008B62C6">
        <w:rPr>
          <w:bCs/>
        </w:rPr>
        <w:t>Państwa dane osobowe nie będą podlegały profilowaniu i automatycznemu podejmowaniu decyzji.</w:t>
      </w:r>
    </w:p>
    <w:p w14:paraId="043B39E3" w14:textId="77777777" w:rsidR="008B62C6" w:rsidRPr="008B62C6" w:rsidRDefault="008B62C6" w:rsidP="008B62C6">
      <w:pPr>
        <w:rPr>
          <w:bCs/>
        </w:rPr>
      </w:pPr>
    </w:p>
    <w:p w14:paraId="6F287EEC" w14:textId="77777777" w:rsidR="008B62C6" w:rsidRPr="008B62C6" w:rsidRDefault="008B62C6" w:rsidP="008B62C6">
      <w:pPr>
        <w:rPr>
          <w:bCs/>
        </w:rPr>
      </w:pPr>
    </w:p>
    <w:p w14:paraId="58B2B848" w14:textId="5181A5C1" w:rsidR="00595570" w:rsidRPr="008B62C6" w:rsidRDefault="008B62C6" w:rsidP="008B62C6">
      <w:pPr>
        <w:ind w:left="3540" w:firstLine="708"/>
        <w:rPr>
          <w:bCs/>
        </w:rPr>
      </w:pPr>
      <w:r w:rsidRPr="008B62C6">
        <w:rPr>
          <w:bCs/>
        </w:rPr>
        <w:t xml:space="preserve">  ………………………………………………………………..</w:t>
      </w:r>
      <w:r w:rsidRPr="008B62C6">
        <w:rPr>
          <w:bCs/>
        </w:rPr>
        <w:br/>
        <w:t xml:space="preserve">            </w:t>
      </w:r>
      <w:r w:rsidRPr="008B62C6">
        <w:rPr>
          <w:bCs/>
        </w:rPr>
        <w:tab/>
      </w:r>
      <w:r w:rsidRPr="008B62C6">
        <w:rPr>
          <w:bCs/>
        </w:rPr>
        <w:tab/>
        <w:t xml:space="preserve">           (data, pieczęć, podpis)</w:t>
      </w:r>
    </w:p>
    <w:sectPr w:rsidR="00595570" w:rsidRPr="008B62C6" w:rsidSect="00687101">
      <w:headerReference w:type="default" r:id="rId9"/>
      <w:footerReference w:type="default" r:id="rId10"/>
      <w:pgSz w:w="11906" w:h="16838"/>
      <w:pgMar w:top="1440" w:right="1080" w:bottom="1440" w:left="1080" w:header="0" w:footer="708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1A5D" w14:textId="77777777" w:rsidR="006C4E31" w:rsidRDefault="006C4E31">
      <w:pPr>
        <w:spacing w:after="0" w:line="240" w:lineRule="auto"/>
      </w:pPr>
      <w:r>
        <w:separator/>
      </w:r>
    </w:p>
  </w:endnote>
  <w:endnote w:type="continuationSeparator" w:id="0">
    <w:p w14:paraId="0D4A1D9B" w14:textId="77777777" w:rsidR="006C4E31" w:rsidRDefault="006C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C8C3" w14:textId="77777777" w:rsidR="00595570" w:rsidRDefault="000C0839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12B8A">
      <w:rPr>
        <w:noProof/>
      </w:rPr>
      <w:t>6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1686" w14:textId="77777777" w:rsidR="006C4E31" w:rsidRDefault="006C4E31">
      <w:pPr>
        <w:spacing w:after="0" w:line="240" w:lineRule="auto"/>
      </w:pPr>
      <w:r>
        <w:separator/>
      </w:r>
    </w:p>
  </w:footnote>
  <w:footnote w:type="continuationSeparator" w:id="0">
    <w:p w14:paraId="01A60A26" w14:textId="77777777" w:rsidR="006C4E31" w:rsidRDefault="006C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4097" w14:textId="6F52D540" w:rsidR="00687101" w:rsidRDefault="00687101">
    <w:pPr>
      <w:pStyle w:val="Nagwek"/>
      <w:rPr>
        <w:rFonts w:hint="eastAsia"/>
      </w:rPr>
    </w:pPr>
    <w:r w:rsidRPr="00CE48C9">
      <w:rPr>
        <w:rFonts w:eastAsia="Andale Sans UI" w:cstheme="minorHAnsi"/>
        <w:b/>
        <w:noProof/>
        <w:lang w:eastAsia="ja-JP" w:bidi="fa-IR"/>
      </w:rPr>
      <w:drawing>
        <wp:inline distT="0" distB="0" distL="0" distR="0" wp14:anchorId="793ACE1F" wp14:editId="60026B5A">
          <wp:extent cx="1519200" cy="691200"/>
          <wp:effectExtent l="0" t="0" r="5080" b="0"/>
          <wp:docPr id="230629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B4F7264" wp14:editId="61E44902">
          <wp:extent cx="1400400" cy="741600"/>
          <wp:effectExtent l="0" t="0" r="0" b="1905"/>
          <wp:docPr id="21309745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EE2"/>
    <w:multiLevelType w:val="hybridMultilevel"/>
    <w:tmpl w:val="BC6296C8"/>
    <w:lvl w:ilvl="0" w:tplc="4D18E2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9C4700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C26ACA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86B017C"/>
    <w:multiLevelType w:val="hybridMultilevel"/>
    <w:tmpl w:val="18BEB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DDE"/>
    <w:multiLevelType w:val="multilevel"/>
    <w:tmpl w:val="7004A9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67A458B"/>
    <w:multiLevelType w:val="multilevel"/>
    <w:tmpl w:val="3904C3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2618E2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856F1D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60575A3"/>
    <w:multiLevelType w:val="multilevel"/>
    <w:tmpl w:val="86C8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A526596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4C4731"/>
    <w:multiLevelType w:val="multilevel"/>
    <w:tmpl w:val="E3E8B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BB83604"/>
    <w:multiLevelType w:val="multilevel"/>
    <w:tmpl w:val="10E8E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550221075">
    <w:abstractNumId w:val="3"/>
  </w:num>
  <w:num w:numId="2" w16cid:durableId="1736734159">
    <w:abstractNumId w:val="6"/>
  </w:num>
  <w:num w:numId="3" w16cid:durableId="373769765">
    <w:abstractNumId w:val="5"/>
  </w:num>
  <w:num w:numId="4" w16cid:durableId="1893540304">
    <w:abstractNumId w:val="11"/>
  </w:num>
  <w:num w:numId="5" w16cid:durableId="1565946662">
    <w:abstractNumId w:val="9"/>
  </w:num>
  <w:num w:numId="6" w16cid:durableId="673806930">
    <w:abstractNumId w:val="5"/>
    <w:lvlOverride w:ilvl="0">
      <w:startOverride w:val="1"/>
    </w:lvlOverride>
  </w:num>
  <w:num w:numId="7" w16cid:durableId="1075782062">
    <w:abstractNumId w:val="5"/>
  </w:num>
  <w:num w:numId="8" w16cid:durableId="828012352">
    <w:abstractNumId w:val="8"/>
  </w:num>
  <w:num w:numId="9" w16cid:durableId="910238982">
    <w:abstractNumId w:val="2"/>
  </w:num>
  <w:num w:numId="10" w16cid:durableId="1989162975">
    <w:abstractNumId w:val="10"/>
  </w:num>
  <w:num w:numId="11" w16cid:durableId="2028172350">
    <w:abstractNumId w:val="7"/>
  </w:num>
  <w:num w:numId="12" w16cid:durableId="514534647">
    <w:abstractNumId w:val="1"/>
  </w:num>
  <w:num w:numId="13" w16cid:durableId="1687558495">
    <w:abstractNumId w:val="12"/>
  </w:num>
  <w:num w:numId="14" w16cid:durableId="1090541180">
    <w:abstractNumId w:val="4"/>
  </w:num>
  <w:num w:numId="15" w16cid:durableId="2078820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729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70"/>
    <w:rsid w:val="00007153"/>
    <w:rsid w:val="000B72F4"/>
    <w:rsid w:val="000C0839"/>
    <w:rsid w:val="000E3472"/>
    <w:rsid w:val="000E532A"/>
    <w:rsid w:val="00106679"/>
    <w:rsid w:val="00120419"/>
    <w:rsid w:val="00165F0C"/>
    <w:rsid w:val="001B1A28"/>
    <w:rsid w:val="001D6DE9"/>
    <w:rsid w:val="001E4E4F"/>
    <w:rsid w:val="00203970"/>
    <w:rsid w:val="002865FF"/>
    <w:rsid w:val="002B1FB7"/>
    <w:rsid w:val="002C088A"/>
    <w:rsid w:val="003B025C"/>
    <w:rsid w:val="0041677A"/>
    <w:rsid w:val="0047524C"/>
    <w:rsid w:val="004C62E3"/>
    <w:rsid w:val="004F163F"/>
    <w:rsid w:val="005636B2"/>
    <w:rsid w:val="00565219"/>
    <w:rsid w:val="00595570"/>
    <w:rsid w:val="006804B9"/>
    <w:rsid w:val="00687101"/>
    <w:rsid w:val="006C4E31"/>
    <w:rsid w:val="00785BF3"/>
    <w:rsid w:val="00791F91"/>
    <w:rsid w:val="007B7139"/>
    <w:rsid w:val="00812B8A"/>
    <w:rsid w:val="008B62C6"/>
    <w:rsid w:val="00953FE5"/>
    <w:rsid w:val="00A20277"/>
    <w:rsid w:val="00B273C2"/>
    <w:rsid w:val="00B526C3"/>
    <w:rsid w:val="00BF668A"/>
    <w:rsid w:val="00C72267"/>
    <w:rsid w:val="00CA4F73"/>
    <w:rsid w:val="00D85BD8"/>
    <w:rsid w:val="00DB299C"/>
    <w:rsid w:val="00E17384"/>
    <w:rsid w:val="00F329CF"/>
    <w:rsid w:val="00FA27D1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9430"/>
  <w15:docId w15:val="{39FE50DA-A97A-43BE-B513-FB595B1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481AAA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481AAA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uiPriority w:val="34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481AAA"/>
    <w:pPr>
      <w:widowControl w:val="0"/>
      <w:textAlignment w:val="baseline"/>
    </w:pPr>
    <w:rPr>
      <w:rFonts w:eastAsia="Lucida Sans Unicode" w:cs="F"/>
      <w:kern w:val="2"/>
    </w:rPr>
  </w:style>
  <w:style w:type="character" w:customStyle="1" w:styleId="Mocnewyrnione">
    <w:name w:val="Mocne wyróżnione"/>
    <w:qFormat/>
    <w:rsid w:val="00A20277"/>
    <w:rPr>
      <w:b/>
      <w:bCs/>
    </w:rPr>
  </w:style>
  <w:style w:type="paragraph" w:styleId="Poprawka">
    <w:name w:val="Revision"/>
    <w:hidden/>
    <w:uiPriority w:val="99"/>
    <w:semiHidden/>
    <w:rsid w:val="00A20277"/>
    <w:pPr>
      <w:suppressAutoHyphens w:val="0"/>
    </w:pPr>
    <w:rPr>
      <w:rFonts w:eastAsia="Lucida Sans Unicode" w:cs="F"/>
      <w:kern w:val="2"/>
    </w:rPr>
  </w:style>
  <w:style w:type="character" w:styleId="Hipercze">
    <w:name w:val="Hyperlink"/>
    <w:basedOn w:val="Domylnaczcionkaakapitu"/>
    <w:uiPriority w:val="99"/>
    <w:unhideWhenUsed/>
    <w:rsid w:val="008B6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is.legion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cis.legion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Sylwia</cp:lastModifiedBy>
  <cp:revision>3</cp:revision>
  <dcterms:created xsi:type="dcterms:W3CDTF">2025-10-01T13:59:00Z</dcterms:created>
  <dcterms:modified xsi:type="dcterms:W3CDTF">2025-11-06T11:13:00Z</dcterms:modified>
  <dc:language>pl-PL</dc:language>
</cp:coreProperties>
</file>