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71" w:rsidRDefault="002030D4" w:rsidP="005F3D4A">
      <w:pPr>
        <w:pStyle w:val="Standard"/>
        <w:ind w:left="708" w:hanging="708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1681480</wp:posOffset>
            </wp:positionH>
            <wp:positionV relativeFrom="page">
              <wp:posOffset>723900</wp:posOffset>
            </wp:positionV>
            <wp:extent cx="654685" cy="649605"/>
            <wp:effectExtent l="0" t="0" r="0" b="0"/>
            <wp:wrapTight wrapText="bothSides">
              <wp:wrapPolygon edited="0">
                <wp:start x="0" y="0"/>
                <wp:lineTo x="0" y="20903"/>
                <wp:lineTo x="20741" y="20903"/>
                <wp:lineTo x="20741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is_kol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3205480</wp:posOffset>
            </wp:positionH>
            <wp:positionV relativeFrom="margin">
              <wp:posOffset>-171450</wp:posOffset>
            </wp:positionV>
            <wp:extent cx="828675" cy="850265"/>
            <wp:effectExtent l="0" t="0" r="952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_legionowski-new2 krzywe 1pod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F3D4A" w:rsidRDefault="005F3D4A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 w:rsidRPr="00AC5E9C"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</w:r>
      <w:r w:rsidRPr="00AC5E9C">
        <w:rPr>
          <w:rFonts w:cs="Calibri"/>
          <w:b/>
          <w:sz w:val="26"/>
          <w:szCs w:val="26"/>
          <w:lang w:val="pl-PL"/>
        </w:rPr>
        <w:t>„ODPOWIEDZIALNI SPOŁECZNIE”</w:t>
      </w: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Pr="004B51E8" w:rsidRDefault="005E0CED" w:rsidP="005E0CED">
      <w:pPr>
        <w:pStyle w:val="Standard"/>
        <w:jc w:val="center"/>
        <w:rPr>
          <w:sz w:val="26"/>
          <w:szCs w:val="26"/>
          <w:lang w:val="pl-PL"/>
        </w:rPr>
      </w:pPr>
      <w:r w:rsidRPr="004B51E8">
        <w:rPr>
          <w:rFonts w:cs="Calibri"/>
          <w:b/>
          <w:sz w:val="26"/>
          <w:szCs w:val="26"/>
          <w:lang w:val="pl-PL"/>
        </w:rPr>
        <w:t xml:space="preserve">KATEGORIA </w:t>
      </w:r>
      <w:r>
        <w:rPr>
          <w:rFonts w:cs="Calibri"/>
          <w:b/>
          <w:sz w:val="26"/>
          <w:szCs w:val="26"/>
          <w:lang w:val="pl-PL"/>
        </w:rPr>
        <w:br/>
      </w:r>
      <w:r w:rsidR="00994178">
        <w:rPr>
          <w:rFonts w:cs="Calibri"/>
          <w:b/>
          <w:sz w:val="26"/>
          <w:szCs w:val="26"/>
          <w:u w:val="single"/>
          <w:lang w:val="pl-PL"/>
        </w:rPr>
        <w:t>PRZEDSIĘBIORCA</w:t>
      </w:r>
      <w:r w:rsidRPr="004B51E8">
        <w:rPr>
          <w:rFonts w:cs="Calibri"/>
          <w:b/>
          <w:sz w:val="26"/>
          <w:szCs w:val="26"/>
          <w:u w:val="single"/>
          <w:lang w:val="pl-PL"/>
        </w:rPr>
        <w:t>/INSTYTUCJA ODPOWIEDZIALNA SPOŁECZNIE</w:t>
      </w:r>
      <w:r w:rsidRPr="004B51E8">
        <w:rPr>
          <w:rFonts w:cs="Calibri"/>
          <w:b/>
          <w:sz w:val="26"/>
          <w:szCs w:val="26"/>
          <w:u w:val="single"/>
          <w:lang w:val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 w:rsidRPr="00AC5E9C">
        <w:rPr>
          <w:rFonts w:cs="Calibri"/>
          <w:b/>
          <w:sz w:val="20"/>
          <w:szCs w:val="20"/>
          <w:shd w:val="clear" w:color="auto" w:fill="FFFF00"/>
          <w:lang w:val="pl-PL"/>
        </w:rPr>
        <w:t>Część formalna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4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ZGŁOSZENIOWE </w:t>
      </w:r>
      <w:r w:rsidR="00994178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6563"/>
      </w:tblGrid>
      <w:tr w:rsidR="005E0CED" w:rsidRPr="00AC5E9C" w:rsidTr="009B2420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94178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 xml:space="preserve">Nazwa </w:t>
            </w:r>
            <w:r w:rsidR="00994178">
              <w:rPr>
                <w:rFonts w:cs="Calibri"/>
                <w:sz w:val="20"/>
                <w:szCs w:val="20"/>
                <w:lang w:val="pl-PL"/>
              </w:rPr>
              <w:t>przedsiębiorcy</w:t>
            </w:r>
            <w:r w:rsidRPr="00AC5E9C">
              <w:rPr>
                <w:rFonts w:cs="Calibri"/>
                <w:sz w:val="20"/>
                <w:szCs w:val="20"/>
                <w:lang w:val="pl-PL"/>
              </w:rPr>
              <w:t>/instytucji: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0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Branża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Liczba zatrudnionych: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496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Wielkość przedsiębiorstwa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1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OSOBY ODPOWIEDZIALNEJ ZA ZGŁOSZENIE </w:t>
      </w:r>
      <w:r w:rsidR="00994178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 DO KONKURSU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6569"/>
      </w:tblGrid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 w:rsidRPr="00112E71">
        <w:rPr>
          <w:rFonts w:cs="Calibri"/>
          <w:b/>
          <w:sz w:val="20"/>
          <w:szCs w:val="20"/>
          <w:shd w:val="clear" w:color="auto" w:fill="FFFF00"/>
          <w:lang w:val="pl-PL"/>
        </w:rPr>
        <w:lastRenderedPageBreak/>
        <w:t>Część merytoryczna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tabs>
          <w:tab w:val="left" w:pos="1134"/>
        </w:tabs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Zaangażowanie społeczne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realizuje programy i działania na rzecz społeczności lokalnych (m.in. wolontariat pracowniczy):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141"/>
        <w:gridCol w:w="5105"/>
      </w:tblGrid>
      <w:tr w:rsidR="005E0CED" w:rsidRPr="00AC5E9C" w:rsidTr="009B2420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2C5C25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B96898">
            <w:pPr>
              <w:pStyle w:val="Standard"/>
              <w:jc w:val="center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 xml:space="preserve">Cel i opis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działania</w:t>
            </w:r>
          </w:p>
        </w:tc>
      </w:tr>
      <w:tr w:rsidR="00B96898" w:rsidRPr="00AC5E9C" w:rsidTr="00927A32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83788E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A306D7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9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D7405D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23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Pr="00B96898" w:rsidRDefault="00B96898" w:rsidP="00B96898">
      <w:pPr>
        <w:pStyle w:val="Akapitzlist"/>
        <w:numPr>
          <w:ilvl w:val="0"/>
          <w:numId w:val="2"/>
        </w:numPr>
      </w:pPr>
      <w:proofErr w:type="spellStart"/>
      <w:r w:rsidRPr="00B96898">
        <w:rPr>
          <w:rFonts w:cs="Calibri"/>
          <w:b/>
          <w:color w:val="C00000"/>
          <w:sz w:val="20"/>
          <w:szCs w:val="20"/>
        </w:rPr>
        <w:t>Edukacja</w:t>
      </w:r>
      <w:proofErr w:type="spellEnd"/>
      <w:r w:rsidRPr="00B96898">
        <w:rPr>
          <w:rFonts w:cs="Calibri"/>
          <w:b/>
          <w:color w:val="C00000"/>
          <w:sz w:val="20"/>
          <w:szCs w:val="20"/>
        </w:rPr>
        <w:t xml:space="preserve"> </w:t>
      </w:r>
      <w:proofErr w:type="spellStart"/>
      <w:r w:rsidR="00481AAA">
        <w:rPr>
          <w:rFonts w:cs="Calibri"/>
          <w:b/>
          <w:color w:val="C00000"/>
          <w:sz w:val="20"/>
          <w:szCs w:val="20"/>
        </w:rPr>
        <w:t>dotycząca</w:t>
      </w:r>
      <w:proofErr w:type="spellEnd"/>
      <w:r w:rsidR="00481AAA">
        <w:rPr>
          <w:rFonts w:cs="Calibri"/>
          <w:b/>
          <w:color w:val="C00000"/>
          <w:sz w:val="20"/>
          <w:szCs w:val="20"/>
        </w:rPr>
        <w:t xml:space="preserve"> </w:t>
      </w:r>
      <w:proofErr w:type="spellStart"/>
      <w:r w:rsidR="00481AAA">
        <w:rPr>
          <w:rFonts w:cs="Calibri"/>
          <w:b/>
          <w:color w:val="C00000"/>
          <w:sz w:val="20"/>
          <w:szCs w:val="20"/>
        </w:rPr>
        <w:t>społecznej</w:t>
      </w:r>
      <w:proofErr w:type="spellEnd"/>
      <w:r w:rsidR="00481AAA">
        <w:rPr>
          <w:rFonts w:cs="Calibri"/>
          <w:b/>
          <w:color w:val="C00000"/>
          <w:sz w:val="20"/>
          <w:szCs w:val="20"/>
        </w:rPr>
        <w:t xml:space="preserve"> </w:t>
      </w:r>
      <w:proofErr w:type="spellStart"/>
      <w:r w:rsidR="00481AAA">
        <w:rPr>
          <w:rFonts w:cs="Calibri"/>
          <w:b/>
          <w:color w:val="C00000"/>
          <w:sz w:val="20"/>
          <w:szCs w:val="20"/>
        </w:rPr>
        <w:t>odpowiedzialności</w:t>
      </w:r>
      <w:proofErr w:type="spellEnd"/>
      <w:r w:rsidR="00481AAA">
        <w:rPr>
          <w:rFonts w:cs="Calibri"/>
          <w:b/>
          <w:color w:val="C00000"/>
          <w:sz w:val="20"/>
          <w:szCs w:val="20"/>
        </w:rPr>
        <w:t xml:space="preserve"> </w:t>
      </w:r>
      <w:proofErr w:type="spellStart"/>
      <w:r w:rsidR="00481AAA">
        <w:rPr>
          <w:rFonts w:cs="Calibri"/>
          <w:b/>
          <w:color w:val="C00000"/>
          <w:sz w:val="20"/>
          <w:szCs w:val="20"/>
        </w:rPr>
        <w:t>biznesu</w:t>
      </w:r>
      <w:proofErr w:type="spellEnd"/>
      <w:r w:rsidR="00481AAA" w:rsidRPr="00B96898">
        <w:rPr>
          <w:rFonts w:cs="Calibri"/>
          <w:b/>
          <w:color w:val="C00000"/>
          <w:sz w:val="20"/>
          <w:szCs w:val="20"/>
        </w:rPr>
        <w:t xml:space="preserve"> </w:t>
      </w:r>
      <w:r w:rsidRPr="00B96898">
        <w:rPr>
          <w:rFonts w:cs="Calibri"/>
          <w:b/>
          <w:color w:val="C00000"/>
          <w:sz w:val="20"/>
          <w:szCs w:val="20"/>
        </w:rPr>
        <w:br/>
      </w:r>
      <w:r w:rsidRPr="00B96898">
        <w:rPr>
          <w:rFonts w:cs="Calibri"/>
          <w:sz w:val="20"/>
          <w:szCs w:val="20"/>
        </w:rPr>
        <w:t>(</w:t>
      </w:r>
      <w:proofErr w:type="spellStart"/>
      <w:r w:rsidRPr="00B96898">
        <w:rPr>
          <w:rFonts w:cs="Calibri"/>
          <w:sz w:val="20"/>
          <w:szCs w:val="20"/>
        </w:rPr>
        <w:t>Czy</w:t>
      </w:r>
      <w:proofErr w:type="spellEnd"/>
      <w:r w:rsidRPr="00B96898">
        <w:rPr>
          <w:rFonts w:cs="Calibri"/>
          <w:sz w:val="20"/>
          <w:szCs w:val="20"/>
        </w:rPr>
        <w:t xml:space="preserve"> </w:t>
      </w:r>
      <w:proofErr w:type="spellStart"/>
      <w:r w:rsidRPr="00B96898">
        <w:rPr>
          <w:rFonts w:cs="Calibri"/>
          <w:sz w:val="20"/>
          <w:szCs w:val="20"/>
        </w:rPr>
        <w:t>podmiot</w:t>
      </w:r>
      <w:proofErr w:type="spellEnd"/>
      <w:r w:rsidRPr="00B96898">
        <w:rPr>
          <w:rFonts w:cs="Calibri"/>
          <w:sz w:val="20"/>
          <w:szCs w:val="20"/>
        </w:rPr>
        <w:t xml:space="preserve"> </w:t>
      </w:r>
      <w:proofErr w:type="spellStart"/>
      <w:r w:rsidRPr="00B96898">
        <w:rPr>
          <w:rFonts w:cs="Calibri"/>
          <w:sz w:val="20"/>
          <w:szCs w:val="20"/>
        </w:rPr>
        <w:t>prowadzi</w:t>
      </w:r>
      <w:proofErr w:type="spellEnd"/>
      <w:r w:rsidRPr="00B96898">
        <w:rPr>
          <w:rFonts w:cs="Calibri"/>
          <w:sz w:val="20"/>
          <w:szCs w:val="20"/>
        </w:rPr>
        <w:t xml:space="preserve"> </w:t>
      </w:r>
      <w:proofErr w:type="spellStart"/>
      <w:r w:rsidRPr="00B96898">
        <w:rPr>
          <w:rFonts w:cs="Calibri"/>
          <w:sz w:val="20"/>
          <w:szCs w:val="20"/>
        </w:rPr>
        <w:t>działania</w:t>
      </w:r>
      <w:proofErr w:type="spellEnd"/>
      <w:r w:rsidRPr="00B96898">
        <w:rPr>
          <w:rFonts w:cs="Calibri"/>
          <w:sz w:val="20"/>
          <w:szCs w:val="20"/>
        </w:rPr>
        <w:t xml:space="preserve"> </w:t>
      </w:r>
      <w:proofErr w:type="spellStart"/>
      <w:r w:rsidRPr="00B96898">
        <w:rPr>
          <w:rFonts w:cs="Calibri"/>
          <w:sz w:val="20"/>
          <w:szCs w:val="20"/>
        </w:rPr>
        <w:t>edukacyjne</w:t>
      </w:r>
      <w:proofErr w:type="spellEnd"/>
      <w:r w:rsidRPr="00B96898">
        <w:rPr>
          <w:rFonts w:cs="Calibri"/>
          <w:sz w:val="20"/>
          <w:szCs w:val="20"/>
        </w:rPr>
        <w:t xml:space="preserve"> </w:t>
      </w:r>
      <w:r w:rsidR="00481AAA">
        <w:rPr>
          <w:rFonts w:cs="Calibri"/>
          <w:sz w:val="20"/>
          <w:szCs w:val="20"/>
        </w:rPr>
        <w:t xml:space="preserve">i </w:t>
      </w:r>
      <w:proofErr w:type="spellStart"/>
      <w:r w:rsidR="00481AAA">
        <w:rPr>
          <w:rFonts w:cs="Calibri"/>
          <w:sz w:val="20"/>
          <w:szCs w:val="20"/>
        </w:rPr>
        <w:t>współpracę</w:t>
      </w:r>
      <w:proofErr w:type="spellEnd"/>
      <w:r w:rsidR="00481AAA">
        <w:rPr>
          <w:rFonts w:cs="Calibri"/>
          <w:sz w:val="20"/>
          <w:szCs w:val="20"/>
        </w:rPr>
        <w:t xml:space="preserve"> </w:t>
      </w:r>
      <w:r w:rsidRPr="00B96898">
        <w:rPr>
          <w:rFonts w:cs="Calibri"/>
          <w:sz w:val="20"/>
          <w:szCs w:val="20"/>
        </w:rPr>
        <w:t xml:space="preserve">z </w:t>
      </w:r>
      <w:proofErr w:type="spellStart"/>
      <w:r w:rsidRPr="00B96898">
        <w:rPr>
          <w:rFonts w:cs="Calibri"/>
          <w:sz w:val="20"/>
          <w:szCs w:val="20"/>
        </w:rPr>
        <w:t>pracownikami</w:t>
      </w:r>
      <w:proofErr w:type="spellEnd"/>
      <w:r w:rsidRPr="00B96898">
        <w:rPr>
          <w:rFonts w:cs="Calibri"/>
          <w:sz w:val="20"/>
          <w:szCs w:val="20"/>
        </w:rPr>
        <w:t xml:space="preserve">, </w:t>
      </w:r>
      <w:proofErr w:type="spellStart"/>
      <w:r w:rsidRPr="00B96898">
        <w:rPr>
          <w:rFonts w:cs="Calibri"/>
          <w:sz w:val="20"/>
          <w:szCs w:val="20"/>
        </w:rPr>
        <w:t>klientami</w:t>
      </w:r>
      <w:proofErr w:type="spellEnd"/>
      <w:r w:rsidRPr="00B96898">
        <w:rPr>
          <w:rFonts w:cs="Calibri"/>
          <w:sz w:val="20"/>
          <w:szCs w:val="20"/>
        </w:rPr>
        <w:t xml:space="preserve">, </w:t>
      </w:r>
      <w:proofErr w:type="spellStart"/>
      <w:r w:rsidRPr="00B96898">
        <w:rPr>
          <w:rFonts w:cs="Calibri"/>
          <w:sz w:val="20"/>
          <w:szCs w:val="20"/>
        </w:rPr>
        <w:t>kontrahentami</w:t>
      </w:r>
      <w:proofErr w:type="spellEnd"/>
      <w:r w:rsidRPr="00B96898">
        <w:rPr>
          <w:rFonts w:cs="Calibri"/>
          <w:sz w:val="20"/>
          <w:szCs w:val="20"/>
        </w:rPr>
        <w:t>, dostawcami w zakresie promowania społecznie odpowiedzialnego biznesu?):</w:t>
      </w:r>
    </w:p>
    <w:p w:rsidR="00B96898" w:rsidRPr="00AC5E9C" w:rsidRDefault="00B96898" w:rsidP="00B96898">
      <w:pPr>
        <w:pStyle w:val="Standard"/>
        <w:ind w:left="1080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494"/>
        <w:gridCol w:w="3141"/>
        <w:gridCol w:w="1756"/>
      </w:tblGrid>
      <w:tr w:rsidR="00B96898" w:rsidRPr="00AC5E9C" w:rsidTr="009C3ED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B96898" w:rsidRPr="00AC5E9C" w:rsidTr="009C3ED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B96898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Partner/grupa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Przynależność do organizacji/inicjatyw promuj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ących społeczną odpowiedzialność biznesu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Forma współpracy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Czas trwania współpracy</w:t>
            </w: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B96898" w:rsidRPr="00AC5E9C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Wspieranie lokalnego rynku pracy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podejmuje działania w zakresie kształcenia potencjalnych pracowników na rynku lokalnym – np. współpraca z urzędem pracy, współpraca ze szkołami gimnazjalnymi i ponadgimnazjalnymi</w:t>
      </w:r>
      <w:r>
        <w:rPr>
          <w:rFonts w:cs="Calibri"/>
          <w:sz w:val="20"/>
          <w:szCs w:val="20"/>
          <w:lang w:val="pl-PL"/>
        </w:rPr>
        <w:t>, wspieranie szkół w zakresie tworzenia klas branżowych, mentoring</w:t>
      </w:r>
      <w:r w:rsidRPr="00AC5E9C">
        <w:rPr>
          <w:rFonts w:cs="Calibri"/>
          <w:sz w:val="20"/>
          <w:szCs w:val="20"/>
          <w:lang w:val="pl-PL"/>
        </w:rPr>
        <w:t>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5E0CED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lastRenderedPageBreak/>
        <w:t xml:space="preserve">Współpraca i promocja zatrudnienia socjalnego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podjął współpracę z podmiotem zatrudnienia socjalnego (C</w:t>
      </w:r>
      <w:r w:rsidR="00994178">
        <w:rPr>
          <w:rFonts w:cs="Calibri"/>
          <w:sz w:val="20"/>
          <w:szCs w:val="20"/>
          <w:lang w:val="pl-PL"/>
        </w:rPr>
        <w:t xml:space="preserve">entrum </w:t>
      </w:r>
      <w:r w:rsidRPr="00AC5E9C">
        <w:rPr>
          <w:rFonts w:cs="Calibri"/>
          <w:sz w:val="20"/>
          <w:szCs w:val="20"/>
          <w:lang w:val="pl-PL"/>
        </w:rPr>
        <w:t>I</w:t>
      </w:r>
      <w:r w:rsidR="00994178">
        <w:rPr>
          <w:rFonts w:cs="Calibri"/>
          <w:sz w:val="20"/>
          <w:szCs w:val="20"/>
          <w:lang w:val="pl-PL"/>
        </w:rPr>
        <w:t xml:space="preserve">ntegracji </w:t>
      </w:r>
      <w:r w:rsidRPr="00AC5E9C">
        <w:rPr>
          <w:rFonts w:cs="Calibri"/>
          <w:sz w:val="20"/>
          <w:szCs w:val="20"/>
          <w:lang w:val="pl-PL"/>
        </w:rPr>
        <w:t>S</w:t>
      </w:r>
      <w:r w:rsidR="00994178">
        <w:rPr>
          <w:rFonts w:cs="Calibri"/>
          <w:sz w:val="20"/>
          <w:szCs w:val="20"/>
          <w:lang w:val="pl-PL"/>
        </w:rPr>
        <w:t xml:space="preserve">połecznej)? </w:t>
      </w:r>
      <w:r w:rsidRPr="00AC5E9C">
        <w:rPr>
          <w:rFonts w:cs="Calibri"/>
          <w:sz w:val="20"/>
          <w:szCs w:val="20"/>
          <w:lang w:val="pl-PL"/>
        </w:rPr>
        <w:t>Jaki jest charakter współpracy i jakie działania podjęto? Czy podmiot wspiera działania podmiotu zatrudnienia socjalnego</w:t>
      </w:r>
      <w:r>
        <w:rPr>
          <w:rFonts w:cs="Calibri"/>
          <w:sz w:val="20"/>
          <w:szCs w:val="20"/>
          <w:lang w:val="pl-PL"/>
        </w:rPr>
        <w:t xml:space="preserve"> (np. CIS)</w:t>
      </w:r>
      <w:r w:rsidRPr="00AC5E9C">
        <w:rPr>
          <w:rFonts w:cs="Calibri"/>
          <w:sz w:val="20"/>
          <w:szCs w:val="20"/>
          <w:lang w:val="pl-PL"/>
        </w:rPr>
        <w:t>?</w:t>
      </w:r>
      <w:r>
        <w:rPr>
          <w:rFonts w:cs="Calibri"/>
          <w:sz w:val="20"/>
          <w:szCs w:val="20"/>
          <w:lang w:val="pl-PL"/>
        </w:rPr>
        <w:t>)</w:t>
      </w:r>
    </w:p>
    <w:p w:rsidR="005E0CED" w:rsidRPr="00AC5E9C" w:rsidRDefault="005E0CED" w:rsidP="005E0CED">
      <w:pPr>
        <w:pStyle w:val="Akapitzlist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 </w:t>
      </w: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7"/>
        <w:gridCol w:w="4019"/>
      </w:tblGrid>
      <w:tr w:rsidR="005E0CED" w:rsidRPr="00AC5E9C" w:rsidTr="009B2420"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Charakter działania (m.in. staż, praktyka, zatrudnienie wspierane, zatrudnienie absolwenta CIS)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Ilość osób</w:t>
            </w: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Budowanie partnerstw, bycie dobrym sąsiadem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nawiązał współpracę z organizacjami pozarządowymi, partnerami biznesowymi, administracją publiczną, uczelniami i innymi instytucjami, na poziomie lokalnym, regionalnym, ogólnopolskim?</w:t>
      </w:r>
      <w:r>
        <w:rPr>
          <w:rFonts w:cs="Calibri"/>
          <w:sz w:val="20"/>
          <w:szCs w:val="20"/>
          <w:lang w:val="pl-PL"/>
        </w:rPr>
        <w:t xml:space="preserve"> W jaki zakresie?</w:t>
      </w:r>
      <w:r w:rsidRPr="00AC5E9C">
        <w:rPr>
          <w:rFonts w:cs="Calibri"/>
          <w:sz w:val="20"/>
          <w:szCs w:val="20"/>
          <w:lang w:val="pl-PL"/>
        </w:rPr>
        <w:t>):</w:t>
      </w:r>
    </w:p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Dialog z pracownikami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(Jak podmiot buduje relacje ze związkami zawodowymi (o ile występują) lub </w:t>
      </w:r>
      <w:r w:rsidR="00B96898">
        <w:rPr>
          <w:rFonts w:cs="Calibri"/>
          <w:sz w:val="20"/>
          <w:szCs w:val="20"/>
          <w:lang w:val="pl-PL"/>
        </w:rPr>
        <w:t>pracownikami</w:t>
      </w:r>
      <w:r>
        <w:rPr>
          <w:rFonts w:cs="Calibri"/>
          <w:sz w:val="20"/>
          <w:szCs w:val="20"/>
          <w:lang w:val="pl-PL"/>
        </w:rPr>
        <w:t>, jakie wykorzystuje</w:t>
      </w:r>
      <w:r w:rsidRPr="00AC5E9C">
        <w:rPr>
          <w:rFonts w:cs="Calibri"/>
          <w:sz w:val="20"/>
          <w:szCs w:val="20"/>
          <w:lang w:val="pl-PL"/>
        </w:rPr>
        <w:t xml:space="preserve"> formy dialogu? Czy pracownicy mają możliwość zgłaszania własnych inicjatyw?</w:t>
      </w:r>
      <w:r>
        <w:rPr>
          <w:rFonts w:cs="Calibri"/>
          <w:sz w:val="20"/>
          <w:szCs w:val="20"/>
          <w:lang w:val="pl-PL"/>
        </w:rPr>
        <w:t>)</w:t>
      </w:r>
      <w:r w:rsidRPr="00AC5E9C">
        <w:rPr>
          <w:rFonts w:cs="Calibri"/>
          <w:sz w:val="20"/>
          <w:szCs w:val="20"/>
          <w:lang w:val="pl-PL"/>
        </w:rPr>
        <w:t>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Pr="00AC5E9C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lastRenderedPageBreak/>
        <w:t>Rozwój i różnorodność pracowników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(Jakie jest podejście do rozwoju pracowników i zarządzania talentami? Jaki procent pracowników objęty jest programem szkoleń? Jaka jest polityka wynagradzania i awansu?):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E0CED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Relacje z klientami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(Jak realizowana </w:t>
      </w:r>
      <w:r w:rsidR="00994178">
        <w:rPr>
          <w:rFonts w:cs="Calibri"/>
          <w:sz w:val="20"/>
          <w:szCs w:val="20"/>
          <w:lang w:val="pl-PL"/>
        </w:rPr>
        <w:t>jest polityka i standardy jakości</w:t>
      </w:r>
      <w:r w:rsidRPr="00AC5E9C">
        <w:rPr>
          <w:rFonts w:cs="Calibri"/>
          <w:sz w:val="20"/>
          <w:szCs w:val="20"/>
          <w:lang w:val="pl-PL"/>
        </w:rPr>
        <w:t xml:space="preserve"> obsługi</w:t>
      </w:r>
      <w:r>
        <w:rPr>
          <w:rFonts w:cs="Calibri"/>
          <w:sz w:val="20"/>
          <w:szCs w:val="20"/>
          <w:lang w:val="pl-PL"/>
        </w:rPr>
        <w:t xml:space="preserve"> w podmiocie</w:t>
      </w:r>
      <w:r w:rsidRPr="00AC5E9C">
        <w:rPr>
          <w:rFonts w:cs="Calibri"/>
          <w:sz w:val="20"/>
          <w:szCs w:val="20"/>
          <w:lang w:val="pl-PL"/>
        </w:rPr>
        <w:t>? Czy przeprowadzane są badania poziomu satysfakcji klienta? Jakie jest podejście do kwestii etyki w działaniach podmiotu, w tym czy przeprowadzane są szkolenia z zakresu etyki dla pracowników?):</w:t>
      </w:r>
    </w:p>
    <w:p w:rsidR="005E0CED" w:rsidRPr="00AC5E9C" w:rsidRDefault="005E0CED" w:rsidP="005E0CED">
      <w:pPr>
        <w:pStyle w:val="Akapitzlist"/>
        <w:rPr>
          <w:rFonts w:cs="Calibri"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E0CED" w:rsidRPr="00AC5E9C" w:rsidTr="009B2420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ascii="Calibri" w:eastAsia="Calibri" w:hAnsi="Calibri"/>
                <w:sz w:val="20"/>
                <w:szCs w:val="20"/>
                <w:lang w:val="pl-PL" w:eastAsia="pl-PL"/>
              </w:rPr>
            </w:pPr>
            <w:r w:rsidRPr="00AC5E9C">
              <w:rPr>
                <w:rFonts w:ascii="Calibri" w:eastAsia="Calibri" w:hAnsi="Calibri" w:cs="Calibri"/>
                <w:b/>
                <w:sz w:val="20"/>
                <w:szCs w:val="20"/>
                <w:lang w:val="pl-PL" w:eastAsia="pl-PL"/>
              </w:rPr>
              <w:t>Miejsce na opis:</w:t>
            </w:r>
          </w:p>
        </w:tc>
      </w:tr>
      <w:tr w:rsidR="005E0CED" w:rsidRPr="00AC5E9C" w:rsidTr="009B2420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B96898" w:rsidRDefault="00B96898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B96898" w:rsidRDefault="00B96898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Dostępność i rozwój produktów i usług w oparciu o potrzeby społeczne</w:t>
      </w:r>
    </w:p>
    <w:p w:rsidR="005E0CED" w:rsidRPr="00AC5E9C" w:rsidRDefault="005E0CED" w:rsidP="005E0CED">
      <w:pPr>
        <w:pStyle w:val="Akapitzlist"/>
        <w:rPr>
          <w:lang w:val="pl-PL"/>
        </w:rPr>
      </w:pPr>
      <w:r w:rsidRPr="00AC5E9C">
        <w:rPr>
          <w:rFonts w:cs="Calibri"/>
          <w:sz w:val="20"/>
          <w:szCs w:val="20"/>
          <w:lang w:val="pl-PL"/>
        </w:rPr>
        <w:t xml:space="preserve">(Czy podmiot wytwarza lub promuje produkty/usługi dostosowane do grup </w:t>
      </w:r>
      <w:proofErr w:type="spellStart"/>
      <w:r w:rsidRPr="00AC5E9C">
        <w:rPr>
          <w:rFonts w:cs="Calibri"/>
          <w:sz w:val="20"/>
          <w:szCs w:val="20"/>
          <w:lang w:val="pl-PL"/>
        </w:rPr>
        <w:t>defaworyzowanych</w:t>
      </w:r>
      <w:proofErr w:type="spellEnd"/>
      <w:r w:rsidRPr="00AC5E9C">
        <w:rPr>
          <w:rFonts w:cs="Calibri"/>
          <w:sz w:val="20"/>
          <w:szCs w:val="20"/>
          <w:lang w:val="pl-PL"/>
        </w:rPr>
        <w:t xml:space="preserve">  i uwzględnia potrzeby otoczenia społecznego przy tworzeniu nowych produktów i usług czy procesów pracy?):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E0CED" w:rsidRPr="00AC5E9C" w:rsidTr="009B2420">
        <w:trPr>
          <w:trHeight w:val="406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rPr>
          <w:trHeight w:val="499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5E0CED" w:rsidRDefault="005E0CED" w:rsidP="005E0CED">
      <w:pPr>
        <w:pStyle w:val="Standard"/>
        <w:rPr>
          <w:rFonts w:cs="Times New Roman"/>
          <w:b/>
          <w:color w:val="333333"/>
          <w:sz w:val="20"/>
          <w:szCs w:val="20"/>
          <w:u w:val="single"/>
          <w:lang w:val="pl-PL"/>
        </w:rPr>
      </w:pPr>
      <w:r w:rsidRPr="005E0CED">
        <w:rPr>
          <w:rFonts w:cs="Times New Roman"/>
          <w:b/>
          <w:color w:val="333333"/>
          <w:sz w:val="20"/>
          <w:szCs w:val="20"/>
          <w:u w:val="single"/>
          <w:lang w:val="pl-PL"/>
        </w:rPr>
        <w:t>Zbiór oświadczeń: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Oświadczam, iż znana jest mi treść Regulaminu Konkursu „Odpowiedzialni Społecznie”, akceptuję zawarte w nim zasady.</w:t>
      </w:r>
    </w:p>
    <w:p w:rsidR="005E0CED" w:rsidRPr="005E0CED" w:rsidRDefault="005E0CED" w:rsidP="00481AAA">
      <w:pPr>
        <w:pStyle w:val="Standard"/>
        <w:tabs>
          <w:tab w:val="left" w:pos="5245"/>
        </w:tabs>
        <w:spacing w:before="100" w:after="100"/>
        <w:jc w:val="right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="00481AAA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="00481AAA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lastRenderedPageBreak/>
        <w:t xml:space="preserve">Oświadczam, że dane zawarte w powyższym zgłoszeniu są zgodne z prawdą. 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Pr="00AC5E9C" w:rsidRDefault="005E0CED" w:rsidP="005E0CED">
      <w:pPr>
        <w:pStyle w:val="Standard"/>
        <w:spacing w:before="100" w:after="100"/>
        <w:jc w:val="right"/>
        <w:outlineLvl w:val="0"/>
        <w:rPr>
          <w:lang w:val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Wyrażam zgodę na otrzymywanie informacj</w:t>
      </w:r>
      <w:r w:rsidR="00994178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promocyjnych, informacyjnych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marketingowych związanych z udziałem w Konkursie „Odpowiedzialni Społecznie”  od 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Organizatora Konkursu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na podany w formularzu zgłoszeniowym adres oraz e-mail zgodnie z ustawą z dnia 18 lipca 2002 r. o świadczeniu usług drogą elektroniczną (Dz.U. 2017, poz. 1219).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AC5E9C" w:rsidRDefault="005E0CED" w:rsidP="005E0CED">
      <w:pPr>
        <w:pStyle w:val="Standard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>Wyrażam zgodę na wykorzystanie danych zawartych w formularzu zgłoszeniowych do celów badawczych, prowadzonych przez ośrodki naukowe.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  <w:r>
        <w:rPr>
          <w:rFonts w:cs="Calibri"/>
          <w:b/>
          <w:sz w:val="20"/>
          <w:szCs w:val="20"/>
          <w:lang w:val="pl-PL"/>
        </w:rPr>
        <w:t>O</w:t>
      </w:r>
      <w:r w:rsidRPr="004B51E8">
        <w:rPr>
          <w:rFonts w:cs="Calibri"/>
          <w:b/>
          <w:sz w:val="20"/>
          <w:szCs w:val="20"/>
          <w:lang w:val="pl-PL"/>
        </w:rPr>
        <w:t xml:space="preserve">soba zgłoszona, reprezentująca </w:t>
      </w:r>
      <w:r>
        <w:rPr>
          <w:rFonts w:cs="Calibri"/>
          <w:b/>
          <w:sz w:val="20"/>
          <w:szCs w:val="20"/>
          <w:lang w:val="pl-PL"/>
        </w:rPr>
        <w:t>podmiot</w:t>
      </w:r>
      <w:r w:rsidRPr="004B51E8">
        <w:rPr>
          <w:rFonts w:cs="Calibri"/>
          <w:b/>
          <w:sz w:val="20"/>
          <w:szCs w:val="20"/>
          <w:lang w:val="pl-PL"/>
        </w:rPr>
        <w:t xml:space="preserve"> wyrażając zgodę na udział w konkursie udostępnia jednocześnie swój wizerunek do celów komunikacji organizatora o wydarzeniu i laureatach</w:t>
      </w:r>
      <w:r>
        <w:rPr>
          <w:rFonts w:cs="Calibri"/>
          <w:b/>
          <w:sz w:val="20"/>
          <w:szCs w:val="20"/>
          <w:lang w:val="pl-PL"/>
        </w:rPr>
        <w:t>.</w:t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481AAA" w:rsidRPr="00481AAA" w:rsidRDefault="00481AAA" w:rsidP="00481AAA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481AA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KLAUZULA  INFORMACYJNA</w:t>
      </w:r>
    </w:p>
    <w:p w:rsidR="00481AAA" w:rsidRPr="00481AAA" w:rsidRDefault="00481AAA" w:rsidP="00481AA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Zgodnie z art. 13 ust. 1 i ust. 2 Rozporządzenia Parlamentu Europejskiego i Rady (UE) 2016/679 z dnia                          27 kwietnia 2016 r. w sprawie ochrony osób fizycznych w związku z przetwarzaniem danych osobowych                      i w sprawie swobodnego przepływu takich danych oraz uchylenia dyrektywy 95/46/WE (ogólne ro</w:t>
      </w:r>
      <w:r>
        <w:rPr>
          <w:rFonts w:ascii="Times New Roman" w:hAnsi="Times New Roman" w:cs="Times New Roman"/>
          <w:sz w:val="21"/>
          <w:szCs w:val="21"/>
        </w:rPr>
        <w:t>zporządzenie</w:t>
      </w:r>
      <w:r w:rsidRPr="00481AAA">
        <w:rPr>
          <w:rFonts w:ascii="Times New Roman" w:hAnsi="Times New Roman" w:cs="Times New Roman"/>
          <w:sz w:val="21"/>
          <w:szCs w:val="21"/>
        </w:rPr>
        <w:t xml:space="preserve"> o ochronie danych) informuję, że: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</w:t>
      </w:r>
      <w:r w:rsidRPr="00481AAA">
        <w:rPr>
          <w:rFonts w:ascii="Times New Roman" w:hAnsi="Times New Roman" w:cs="Times New Roman"/>
          <w:sz w:val="21"/>
          <w:szCs w:val="21"/>
        </w:rPr>
        <w:t>rzetwarzanie danych w</w:t>
      </w:r>
      <w:r w:rsidRPr="00481AAA">
        <w:rPr>
          <w:rStyle w:val="subtytul"/>
          <w:rFonts w:ascii="Times New Roman" w:hAnsi="Times New Roman" w:cs="Times New Roman"/>
          <w:sz w:val="21"/>
          <w:szCs w:val="21"/>
        </w:rPr>
        <w:t xml:space="preserve"> Powiatowym Centrum Integracji Społecznej </w:t>
      </w:r>
      <w:r w:rsidRPr="00481AAA">
        <w:rPr>
          <w:rFonts w:ascii="Times New Roman" w:hAnsi="Times New Roman" w:cs="Times New Roman"/>
          <w:sz w:val="21"/>
          <w:szCs w:val="21"/>
        </w:rPr>
        <w:t>w Legionowie jest niezbędne dla zrealizowania uprawnienia lub spełnienia obowiązku</w:t>
      </w:r>
      <w:r w:rsidRPr="00481AAA">
        <w:rPr>
          <w:rFonts w:ascii="Times New Roman" w:hAnsi="Times New Roman" w:cs="Times New Roman"/>
          <w:sz w:val="21"/>
          <w:szCs w:val="21"/>
        </w:rPr>
        <w:t xml:space="preserve"> wynikającego z przepisów prawa,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</w:rPr>
      </w:pPr>
      <w:r w:rsidRPr="00481AAA">
        <w:rPr>
          <w:rFonts w:ascii="Times New Roman" w:hAnsi="Times New Roman" w:cs="Times New Roman"/>
          <w:sz w:val="21"/>
          <w:szCs w:val="21"/>
        </w:rPr>
        <w:t>a</w:t>
      </w:r>
      <w:r w:rsidRPr="00481AAA">
        <w:rPr>
          <w:rFonts w:ascii="Times New Roman" w:hAnsi="Times New Roman" w:cs="Times New Roman"/>
          <w:sz w:val="21"/>
          <w:szCs w:val="21"/>
        </w:rPr>
        <w:t xml:space="preserve">dministratorem Państwa danych osobowych jest </w:t>
      </w:r>
      <w:r w:rsidRPr="00481AAA">
        <w:rPr>
          <w:rStyle w:val="subtytul"/>
          <w:rFonts w:ascii="Times New Roman" w:hAnsi="Times New Roman" w:cs="Times New Roman"/>
          <w:sz w:val="21"/>
          <w:szCs w:val="21"/>
        </w:rPr>
        <w:t xml:space="preserve">Powiatowe Centrum Integracji Społecznej </w:t>
      </w:r>
      <w:r w:rsidRPr="00481AAA">
        <w:rPr>
          <w:rStyle w:val="subtytul"/>
          <w:rFonts w:ascii="Times New Roman" w:hAnsi="Times New Roman" w:cs="Times New Roman"/>
          <w:sz w:val="21"/>
          <w:szCs w:val="21"/>
        </w:rPr>
        <w:br/>
        <w:t>w Legionowie</w:t>
      </w:r>
      <w:r w:rsidRPr="00481AAA">
        <w:rPr>
          <w:rFonts w:ascii="Times New Roman" w:hAnsi="Times New Roman" w:cs="Times New Roman"/>
          <w:sz w:val="21"/>
          <w:szCs w:val="21"/>
        </w:rPr>
        <w:t xml:space="preserve">, ul. gen. Wł. Sikorskiego 11, 05-119 Legionowo; tel. 22 732 15 58, e-mail: </w:t>
      </w:r>
      <w:hyperlink r:id="rId9" w:history="1">
        <w:r w:rsidRPr="00481AAA">
          <w:rPr>
            <w:rStyle w:val="Hipercze"/>
            <w:rFonts w:ascii="Times New Roman" w:hAnsi="Times New Roman" w:cs="Times New Roman"/>
            <w:sz w:val="21"/>
            <w:szCs w:val="21"/>
          </w:rPr>
          <w:t>biuro@cis.legionowski.pl</w:t>
        </w:r>
      </w:hyperlink>
      <w:r w:rsidRPr="00481AAA">
        <w:rPr>
          <w:rFonts w:ascii="Times New Roman" w:hAnsi="Times New Roman" w:cs="Times New Roman"/>
          <w:sz w:val="21"/>
          <w:szCs w:val="21"/>
        </w:rPr>
        <w:t xml:space="preserve"> ;  Inspektor ochrony danych: </w:t>
      </w:r>
      <w:hyperlink r:id="rId10" w:history="1">
        <w:r w:rsidRPr="00481AAA">
          <w:rPr>
            <w:rStyle w:val="Hipercze"/>
            <w:rFonts w:ascii="Times New Roman" w:hAnsi="Times New Roman" w:cs="Times New Roman"/>
            <w:sz w:val="21"/>
            <w:szCs w:val="21"/>
          </w:rPr>
          <w:t>iod@cis.legionowski.pl</w:t>
        </w:r>
      </w:hyperlink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Państwa dane osobowe będą przetwarzane na podstawie art. 6 ust. 1 li</w:t>
      </w:r>
      <w:r w:rsidRPr="00481AAA">
        <w:rPr>
          <w:rFonts w:ascii="Times New Roman" w:hAnsi="Times New Roman" w:cs="Times New Roman"/>
          <w:sz w:val="21"/>
          <w:szCs w:val="21"/>
        </w:rPr>
        <w:t xml:space="preserve">t a, b, c i art. 9 ust. 2 RODO </w:t>
      </w:r>
      <w:r w:rsidRPr="00481AAA">
        <w:rPr>
          <w:rFonts w:ascii="Times New Roman" w:hAnsi="Times New Roman" w:cs="Times New Roman"/>
          <w:sz w:val="21"/>
          <w:szCs w:val="21"/>
        </w:rPr>
        <w:t>w celu</w:t>
      </w:r>
      <w:r w:rsidRPr="00481AAA">
        <w:rPr>
          <w:rFonts w:ascii="Times New Roman" w:hAnsi="Times New Roman" w:cs="Times New Roman"/>
          <w:sz w:val="21"/>
          <w:szCs w:val="21"/>
        </w:rPr>
        <w:t xml:space="preserve"> Państwa udziału w konkursie „Odpowiedzialni Społecznie“,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o</w:t>
      </w:r>
      <w:r w:rsidRPr="00481AAA">
        <w:rPr>
          <w:rFonts w:ascii="Times New Roman" w:hAnsi="Times New Roman" w:cs="Times New Roman"/>
          <w:sz w:val="21"/>
          <w:szCs w:val="21"/>
        </w:rPr>
        <w:t>dbiorcami Państwa danych osobowych będą podmioty uprawnione do uzyskania danych osobowych na podstawie przepisów prawa oraz na podstawie umów powierzenia</w:t>
      </w:r>
      <w:r w:rsidRPr="00481AAA">
        <w:rPr>
          <w:rFonts w:ascii="Times New Roman" w:hAnsi="Times New Roman" w:cs="Times New Roman"/>
          <w:sz w:val="21"/>
          <w:szCs w:val="21"/>
        </w:rPr>
        <w:t xml:space="preserve"> przetwarzania danych osobowych,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 xml:space="preserve">Państwa dane osobowe będą przechowywane w czasie określonym przepisami prawa zgodnie </w:t>
      </w:r>
      <w:r w:rsidRPr="00481AAA">
        <w:rPr>
          <w:rFonts w:ascii="Times New Roman" w:hAnsi="Times New Roman" w:cs="Times New Roman"/>
          <w:sz w:val="21"/>
          <w:szCs w:val="21"/>
        </w:rPr>
        <w:br/>
        <w:t>z Rozporządzeniem Prezesa Rady Ministrów z dnia 18 stycznia 2011 r. w sprawie instrukcji kancelaryjnej, jednolitych rzeczowych wykazów akt oraz instrukcji w sprawie organizacji i zakresu działania archiwów zakładowych (Dz.U.</w:t>
      </w:r>
      <w:r w:rsidRPr="00481AAA">
        <w:rPr>
          <w:rFonts w:ascii="Times New Roman" w:hAnsi="Times New Roman" w:cs="Times New Roman"/>
          <w:sz w:val="21"/>
          <w:szCs w:val="21"/>
        </w:rPr>
        <w:t xml:space="preserve"> 2011 nr 14 poz. 67 z </w:t>
      </w:r>
      <w:proofErr w:type="spellStart"/>
      <w:r w:rsidRPr="00481AAA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481AAA">
        <w:rPr>
          <w:rFonts w:ascii="Times New Roman" w:hAnsi="Times New Roman" w:cs="Times New Roman"/>
          <w:sz w:val="21"/>
          <w:szCs w:val="21"/>
        </w:rPr>
        <w:t>. zm.),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posiadają Państwo</w:t>
      </w:r>
      <w:r w:rsidRPr="00481AAA">
        <w:rPr>
          <w:rFonts w:ascii="Times New Roman" w:hAnsi="Times New Roman" w:cs="Times New Roman"/>
          <w:sz w:val="21"/>
          <w:szCs w:val="21"/>
        </w:rPr>
        <w:t xml:space="preserve"> prawo żądania od administratora dostępu do danych osobowych, prawo do ich sprostowania, usunięcia lub ograniczenia przetwarzania, jak również prawo do wniesieni</w:t>
      </w:r>
      <w:r w:rsidRPr="00481AAA">
        <w:rPr>
          <w:rFonts w:ascii="Times New Roman" w:hAnsi="Times New Roman" w:cs="Times New Roman"/>
          <w:sz w:val="21"/>
          <w:szCs w:val="21"/>
        </w:rPr>
        <w:t>a sprzeciwu wobec przetwarzania,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</w:t>
      </w:r>
      <w:r w:rsidRPr="00481AAA">
        <w:rPr>
          <w:rFonts w:ascii="Times New Roman" w:hAnsi="Times New Roman" w:cs="Times New Roman"/>
          <w:sz w:val="21"/>
          <w:szCs w:val="21"/>
        </w:rPr>
        <w:t>osiadają Państwa prawo wniesienia skargi do organu nadzorczego - Prezesa Urzędu Ochrony Danych Osobowych</w:t>
      </w:r>
      <w:r w:rsidRPr="00481AAA">
        <w:rPr>
          <w:rFonts w:ascii="Times New Roman" w:hAnsi="Times New Roman" w:cs="Times New Roman"/>
          <w:sz w:val="21"/>
          <w:szCs w:val="21"/>
        </w:rPr>
        <w:t>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Państwa dane osobowe nie będą podlegały profilowaniu i automatycznemu podejmowaniu decyzji.</w:t>
      </w:r>
    </w:p>
    <w:p w:rsidR="00481AAA" w:rsidRDefault="00481AAA" w:rsidP="00481AAA">
      <w:pPr>
        <w:pStyle w:val="Standard"/>
        <w:ind w:left="720"/>
        <w:jc w:val="center"/>
        <w:rPr>
          <w:rFonts w:ascii="Calibri" w:hAnsi="Calibri" w:cs="Calibri"/>
          <w:color w:val="333333"/>
          <w:sz w:val="20"/>
          <w:szCs w:val="20"/>
          <w:lang w:val="pl-PL"/>
        </w:rPr>
      </w:pPr>
    </w:p>
    <w:p w:rsidR="00481AAA" w:rsidRDefault="00481AAA" w:rsidP="00481AAA">
      <w:pPr>
        <w:pStyle w:val="Standard"/>
        <w:ind w:left="720"/>
        <w:jc w:val="center"/>
        <w:rPr>
          <w:rFonts w:ascii="Calibri" w:hAnsi="Calibri" w:cs="Calibri"/>
          <w:color w:val="333333"/>
          <w:sz w:val="20"/>
          <w:szCs w:val="20"/>
          <w:lang w:val="pl-PL"/>
        </w:rPr>
      </w:pPr>
    </w:p>
    <w:p w:rsidR="00481AAA" w:rsidRPr="00AC5E9C" w:rsidRDefault="00481AAA" w:rsidP="00481AAA">
      <w:pPr>
        <w:pStyle w:val="Standard"/>
        <w:ind w:left="720"/>
        <w:jc w:val="right"/>
        <w:rPr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bookmarkStart w:id="0" w:name="_GoBack"/>
      <w:bookmarkEnd w:id="0"/>
    </w:p>
    <w:p w:rsidR="00D37DDF" w:rsidRPr="00481AAA" w:rsidRDefault="00E87A20">
      <w:pPr>
        <w:rPr>
          <w:rFonts w:ascii="Times New Roman" w:hAnsi="Times New Roman" w:cs="Times New Roman"/>
          <w:sz w:val="20"/>
          <w:szCs w:val="20"/>
          <w:lang w:val="de-DE"/>
        </w:rPr>
      </w:pPr>
    </w:p>
    <w:sectPr w:rsidR="00D37DDF" w:rsidRPr="00481AAA">
      <w:footerReference w:type="default" r:id="rId11"/>
      <w:footnotePr>
        <w:numStart w:val="2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20" w:rsidRDefault="00E87A20">
      <w:pPr>
        <w:spacing w:after="0" w:line="240" w:lineRule="auto"/>
      </w:pPr>
      <w:r>
        <w:separator/>
      </w:r>
    </w:p>
  </w:endnote>
  <w:endnote w:type="continuationSeparator" w:id="0">
    <w:p w:rsidR="00E87A20" w:rsidRDefault="00E8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9F" w:rsidRDefault="005E0CED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 xml:space="preserve"> PAGE </w:instrText>
    </w:r>
    <w:r>
      <w:fldChar w:fldCharType="separate"/>
    </w:r>
    <w:r w:rsidR="00481AAA">
      <w:rPr>
        <w:noProof/>
      </w:rPr>
      <w:t>5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20" w:rsidRDefault="00E87A20">
      <w:pPr>
        <w:spacing w:after="0" w:line="240" w:lineRule="auto"/>
      </w:pPr>
      <w:r>
        <w:separator/>
      </w:r>
    </w:p>
  </w:footnote>
  <w:footnote w:type="continuationSeparator" w:id="0">
    <w:p w:rsidR="00E87A20" w:rsidRDefault="00E8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15E"/>
    <w:multiLevelType w:val="multilevel"/>
    <w:tmpl w:val="C3A062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4D743B"/>
    <w:multiLevelType w:val="hybridMultilevel"/>
    <w:tmpl w:val="2DDCA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BA3"/>
    <w:multiLevelType w:val="multilevel"/>
    <w:tmpl w:val="12E093B0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AD04BBD"/>
    <w:multiLevelType w:val="multilevel"/>
    <w:tmpl w:val="D322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800"/>
    <w:multiLevelType w:val="multilevel"/>
    <w:tmpl w:val="3196AD4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  <w:lvlOverride w:ilv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D"/>
    <w:rsid w:val="00112E71"/>
    <w:rsid w:val="002030D4"/>
    <w:rsid w:val="002634F5"/>
    <w:rsid w:val="002F27C8"/>
    <w:rsid w:val="00481AAA"/>
    <w:rsid w:val="005E0CED"/>
    <w:rsid w:val="005F3D4A"/>
    <w:rsid w:val="006647CF"/>
    <w:rsid w:val="008A65D8"/>
    <w:rsid w:val="008F18D0"/>
    <w:rsid w:val="00920A8E"/>
    <w:rsid w:val="00994178"/>
    <w:rsid w:val="009C4120"/>
    <w:rsid w:val="00A4071A"/>
    <w:rsid w:val="00B96898"/>
    <w:rsid w:val="00C0466B"/>
    <w:rsid w:val="00E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F48D-B5AA-4151-BFBE-B2C555AE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CED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0CE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numbering" w:customStyle="1" w:styleId="WWNum1">
    <w:name w:val="WWNum1"/>
    <w:basedOn w:val="Bezlisty"/>
    <w:rsid w:val="005E0CED"/>
    <w:pPr>
      <w:numPr>
        <w:numId w:val="1"/>
      </w:numPr>
    </w:pPr>
  </w:style>
  <w:style w:type="numbering" w:customStyle="1" w:styleId="WWNum2">
    <w:name w:val="WWNum2"/>
    <w:basedOn w:val="Bezlisty"/>
    <w:rsid w:val="005E0CED"/>
    <w:pPr>
      <w:numPr>
        <w:numId w:val="2"/>
      </w:numPr>
    </w:pPr>
  </w:style>
  <w:style w:type="numbering" w:customStyle="1" w:styleId="WWNum3">
    <w:name w:val="WWNum3"/>
    <w:basedOn w:val="Bezlisty"/>
    <w:rsid w:val="005E0CED"/>
    <w:pPr>
      <w:numPr>
        <w:numId w:val="3"/>
      </w:numPr>
    </w:pPr>
  </w:style>
  <w:style w:type="character" w:styleId="Hipercze">
    <w:name w:val="Hyperlink"/>
    <w:rsid w:val="00481AAA"/>
    <w:rPr>
      <w:color w:val="0000FF"/>
      <w:u w:val="single"/>
    </w:rPr>
  </w:style>
  <w:style w:type="character" w:customStyle="1" w:styleId="subtytul">
    <w:name w:val="subtytul"/>
    <w:basedOn w:val="Domylnaczcionkaakapitu"/>
    <w:rsid w:val="00481AAA"/>
  </w:style>
  <w:style w:type="paragraph" w:styleId="Bezodstpw">
    <w:name w:val="No Spacing"/>
    <w:uiPriority w:val="1"/>
    <w:qFormat/>
    <w:rsid w:val="00481A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is.legion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cis.legio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cp:keywords/>
  <dc:description/>
  <cp:lastModifiedBy>Dorota Wróbel-Górecka</cp:lastModifiedBy>
  <cp:revision>2</cp:revision>
  <dcterms:created xsi:type="dcterms:W3CDTF">2019-09-12T16:40:00Z</dcterms:created>
  <dcterms:modified xsi:type="dcterms:W3CDTF">2019-09-12T16:40:00Z</dcterms:modified>
</cp:coreProperties>
</file>