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78" w:rsidRPr="0008637B" w:rsidRDefault="000C3BE0" w:rsidP="00712978">
      <w:pPr>
        <w:jc w:val="right"/>
        <w:rPr>
          <w:rFonts w:ascii="Verdana" w:hAnsi="Verdana"/>
          <w:color w:val="000000" w:themeColor="text1"/>
          <w:sz w:val="20"/>
          <w:szCs w:val="20"/>
          <w:lang w:val="pl-PL"/>
        </w:rPr>
      </w:pPr>
      <w:r w:rsidRPr="0008637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Legionowo, </w:t>
      </w:r>
      <w:r w:rsidR="002C6F2B">
        <w:rPr>
          <w:rFonts w:ascii="Verdana" w:hAnsi="Verdana"/>
          <w:color w:val="000000" w:themeColor="text1"/>
          <w:sz w:val="20"/>
          <w:szCs w:val="20"/>
          <w:lang w:val="pl-PL"/>
        </w:rPr>
        <w:t>27</w:t>
      </w:r>
      <w:r w:rsidR="0008637B" w:rsidRPr="0008637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czerwca</w:t>
      </w:r>
      <w:r w:rsidRPr="0008637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</w:t>
      </w:r>
      <w:r w:rsidR="00765A8E" w:rsidRPr="0008637B">
        <w:rPr>
          <w:rFonts w:ascii="Verdana" w:hAnsi="Verdana"/>
          <w:color w:val="000000" w:themeColor="text1"/>
          <w:sz w:val="20"/>
          <w:szCs w:val="20"/>
          <w:lang w:val="pl-PL"/>
        </w:rPr>
        <w:t>202</w:t>
      </w:r>
      <w:r w:rsidR="002C6F2B">
        <w:rPr>
          <w:rFonts w:ascii="Verdana" w:hAnsi="Verdana"/>
          <w:color w:val="000000" w:themeColor="text1"/>
          <w:sz w:val="20"/>
          <w:szCs w:val="20"/>
          <w:lang w:val="pl-PL"/>
        </w:rPr>
        <w:t>5 rok</w:t>
      </w: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08637B" w:rsidRPr="0008637B" w:rsidRDefault="0008637B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08637B" w:rsidRPr="00B07E2F" w:rsidRDefault="00E6562A" w:rsidP="005953B6">
      <w:pPr>
        <w:pStyle w:val="Nagwek1"/>
        <w:jc w:val="center"/>
        <w:rPr>
          <w:rFonts w:ascii="Verdana" w:hAnsi="Verdana"/>
          <w:color w:val="auto"/>
          <w:sz w:val="24"/>
          <w:lang w:val="pl-PL"/>
        </w:rPr>
      </w:pPr>
      <w:r>
        <w:rPr>
          <w:rFonts w:ascii="Verdana" w:hAnsi="Verdana"/>
          <w:color w:val="auto"/>
          <w:sz w:val="24"/>
          <w:lang w:val="pl-PL"/>
        </w:rPr>
        <w:t xml:space="preserve">Informacja o nierozstrzygnięciu </w:t>
      </w:r>
      <w:r w:rsidR="0008637B" w:rsidRPr="00B07E2F">
        <w:rPr>
          <w:rFonts w:ascii="Verdana" w:hAnsi="Verdana"/>
          <w:color w:val="auto"/>
          <w:sz w:val="24"/>
          <w:lang w:val="pl-PL"/>
        </w:rPr>
        <w:t>konkursu ofert</w:t>
      </w:r>
      <w:r>
        <w:rPr>
          <w:rFonts w:ascii="Verdana" w:hAnsi="Verdana"/>
          <w:color w:val="auto"/>
          <w:sz w:val="24"/>
          <w:lang w:val="pl-PL"/>
        </w:rPr>
        <w:t xml:space="preserve"> na wybór realizatora zadania z </w:t>
      </w:r>
      <w:r w:rsidR="0008637B" w:rsidRPr="00B07E2F">
        <w:rPr>
          <w:rFonts w:ascii="Verdana" w:hAnsi="Verdana"/>
          <w:color w:val="auto"/>
          <w:sz w:val="24"/>
          <w:lang w:val="pl-PL"/>
        </w:rPr>
        <w:t>z</w:t>
      </w:r>
      <w:r w:rsidR="00270372" w:rsidRPr="00B07E2F">
        <w:rPr>
          <w:rFonts w:ascii="Verdana" w:hAnsi="Verdana"/>
          <w:color w:val="auto"/>
          <w:sz w:val="24"/>
          <w:lang w:val="pl-PL"/>
        </w:rPr>
        <w:t>akresu zdrowia publicznego pn. „Seniorzy w</w:t>
      </w:r>
      <w:r>
        <w:rPr>
          <w:rFonts w:ascii="Verdana" w:hAnsi="Verdana"/>
          <w:color w:val="auto"/>
          <w:sz w:val="24"/>
          <w:lang w:val="pl-PL"/>
        </w:rPr>
        <w:t xml:space="preserve"> Ruchu – aktywizacja seniorów w </w:t>
      </w:r>
      <w:r w:rsidR="00270372" w:rsidRPr="00B07E2F">
        <w:rPr>
          <w:rFonts w:ascii="Verdana" w:hAnsi="Verdana"/>
          <w:color w:val="auto"/>
          <w:sz w:val="24"/>
          <w:lang w:val="pl-PL"/>
        </w:rPr>
        <w:t>Powiecie Legionowskim." w 2025 roku realizowanego w ramach Samorządowego Instrumentu Wsparcia Inicjatyw Rad Seniorów „Mazowsze dla Seniorów 2025” w zakresie c</w:t>
      </w:r>
      <w:r w:rsidR="00B07E2F">
        <w:rPr>
          <w:rFonts w:ascii="Verdana" w:hAnsi="Verdana"/>
          <w:color w:val="auto"/>
          <w:sz w:val="24"/>
          <w:lang w:val="pl-PL"/>
        </w:rPr>
        <w:t>zęści związanej z działaniami w </w:t>
      </w:r>
      <w:r w:rsidR="00270372" w:rsidRPr="00B07E2F">
        <w:rPr>
          <w:rFonts w:ascii="Verdana" w:hAnsi="Verdana"/>
          <w:color w:val="auto"/>
          <w:sz w:val="24"/>
          <w:lang w:val="pl-PL"/>
        </w:rPr>
        <w:t>obszarze aktywności fizycznej.</w:t>
      </w:r>
    </w:p>
    <w:p w:rsidR="0008637B" w:rsidRPr="0008637B" w:rsidRDefault="0008637B" w:rsidP="00712978">
      <w:pPr>
        <w:jc w:val="center"/>
        <w:rPr>
          <w:rFonts w:ascii="Verdana" w:hAnsi="Verdana"/>
          <w:bCs/>
          <w:color w:val="000000" w:themeColor="text1"/>
          <w:sz w:val="20"/>
          <w:szCs w:val="20"/>
          <w:lang w:val="pl-PL"/>
        </w:rPr>
      </w:pPr>
    </w:p>
    <w:p w:rsidR="00B07E2F" w:rsidRDefault="00B07E2F" w:rsidP="00B07E2F">
      <w:pPr>
        <w:spacing w:line="360" w:lineRule="auto"/>
        <w:rPr>
          <w:rFonts w:ascii="Verdana" w:hAnsi="Verdana"/>
          <w:bCs/>
          <w:color w:val="000000" w:themeColor="text1"/>
          <w:sz w:val="20"/>
          <w:szCs w:val="20"/>
          <w:lang w:val="pl-PL"/>
        </w:rPr>
      </w:pPr>
    </w:p>
    <w:p w:rsidR="00712978" w:rsidRDefault="00B07E2F" w:rsidP="00B07E2F">
      <w:pPr>
        <w:spacing w:after="240"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  <w:lang w:val="pl-PL"/>
        </w:rPr>
      </w:pPr>
      <w:r>
        <w:rPr>
          <w:rFonts w:ascii="Verdana" w:hAnsi="Verdana"/>
          <w:bCs/>
          <w:color w:val="000000" w:themeColor="text1"/>
          <w:sz w:val="20"/>
          <w:szCs w:val="20"/>
          <w:lang w:val="pl-PL"/>
        </w:rPr>
        <w:t xml:space="preserve">W odpowiedzi na ogłoszenie </w:t>
      </w:r>
      <w:bookmarkStart w:id="0" w:name="_GoBack"/>
      <w:bookmarkEnd w:id="0"/>
      <w:r w:rsidRPr="00B07E2F">
        <w:rPr>
          <w:rFonts w:ascii="Verdana" w:hAnsi="Verdana"/>
          <w:bCs/>
          <w:color w:val="000000" w:themeColor="text1"/>
          <w:sz w:val="20"/>
          <w:szCs w:val="20"/>
          <w:lang w:val="pl-PL"/>
        </w:rPr>
        <w:t xml:space="preserve">konkursu ofert na wybór realizatora zadania z zakresu zdrowia publicznego pn. „Seniorzy w Ruchu – aktywizacja seniorów w Powiecie Legionowskim." w 2025 roku realizowanego w ramach Samorządowego Instrumentu Wsparcia Inicjatyw Rad Seniorów „Mazowsze dla Seniorów 2025” w zakresie części związanej z działaniami </w:t>
      </w:r>
      <w:r>
        <w:rPr>
          <w:rFonts w:ascii="Verdana" w:hAnsi="Verdana"/>
          <w:bCs/>
          <w:color w:val="000000" w:themeColor="text1"/>
          <w:sz w:val="20"/>
          <w:szCs w:val="20"/>
          <w:lang w:val="pl-PL"/>
        </w:rPr>
        <w:t>w obszarze aktywności fizycznej, nie wpłynęła żadna oferta. W związku z powyższym konkurs pozostał nierozstrzygnięty.</w:t>
      </w:r>
    </w:p>
    <w:p w:rsidR="00B07E2F" w:rsidRPr="00B07E2F" w:rsidRDefault="00B07E2F" w:rsidP="00B07E2F">
      <w:pPr>
        <w:spacing w:after="240"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  <w:lang w:val="pl-PL"/>
        </w:rPr>
      </w:pPr>
    </w:p>
    <w:p w:rsidR="00712978" w:rsidRPr="0008637B" w:rsidRDefault="00B07E2F" w:rsidP="00B07E2F">
      <w:pPr>
        <w:spacing w:before="240" w:line="360" w:lineRule="auto"/>
        <w:ind w:left="5387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  <w:r>
        <w:rPr>
          <w:rFonts w:ascii="Verdana" w:hAnsi="Verdana" w:cs="Verdana"/>
          <w:color w:val="000000" w:themeColor="text1"/>
          <w:sz w:val="20"/>
          <w:szCs w:val="20"/>
          <w:lang w:val="pl-PL"/>
        </w:rPr>
        <w:t>P</w:t>
      </w:r>
      <w:r w:rsidR="00712978"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>rzewodniczący</w:t>
      </w:r>
      <w:r w:rsidR="00712978" w:rsidRPr="0008637B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 xml:space="preserve"> </w:t>
      </w:r>
      <w:r w:rsidR="00712978"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>Komisji</w:t>
      </w:r>
      <w:r w:rsidR="00712978" w:rsidRPr="0008637B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 xml:space="preserve"> </w:t>
      </w:r>
      <w:r w:rsidR="00712978"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>Konkursowej</w:t>
      </w:r>
    </w:p>
    <w:p w:rsidR="00712978" w:rsidRPr="0008637B" w:rsidRDefault="00712978" w:rsidP="003256A4">
      <w:pPr>
        <w:spacing w:line="360" w:lineRule="auto"/>
        <w:ind w:left="5387"/>
        <w:jc w:val="both"/>
        <w:rPr>
          <w:rFonts w:ascii="Verdana" w:hAnsi="Verdana" w:cs="Verdana"/>
          <w:color w:val="000000" w:themeColor="text1"/>
          <w:sz w:val="20"/>
          <w:szCs w:val="20"/>
          <w:lang w:val="pl-PL"/>
        </w:rPr>
      </w:pPr>
    </w:p>
    <w:p w:rsidR="0008637B" w:rsidRPr="00B07E2F" w:rsidRDefault="00712978" w:rsidP="00B07E2F">
      <w:pPr>
        <w:spacing w:line="360" w:lineRule="auto"/>
        <w:ind w:left="5387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</w:pP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ab/>
      </w: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ab/>
      </w:r>
      <w:r w:rsidR="0008637B" w:rsidRPr="0008637B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Marcin Fabisiak</w:t>
      </w:r>
    </w:p>
    <w:sectPr w:rsidR="0008637B" w:rsidRPr="00B07E2F" w:rsidSect="000C3BE0">
      <w:pgSz w:w="11905" w:h="16837"/>
      <w:pgMar w:top="1418" w:right="793" w:bottom="517" w:left="7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78"/>
    <w:rsid w:val="0008637B"/>
    <w:rsid w:val="000C3BE0"/>
    <w:rsid w:val="00144697"/>
    <w:rsid w:val="001C5C15"/>
    <w:rsid w:val="00270372"/>
    <w:rsid w:val="00286275"/>
    <w:rsid w:val="002C6F2B"/>
    <w:rsid w:val="00306726"/>
    <w:rsid w:val="003256A4"/>
    <w:rsid w:val="0049375C"/>
    <w:rsid w:val="00575205"/>
    <w:rsid w:val="005953B6"/>
    <w:rsid w:val="00631145"/>
    <w:rsid w:val="00647550"/>
    <w:rsid w:val="00712978"/>
    <w:rsid w:val="00765A8E"/>
    <w:rsid w:val="00825DF3"/>
    <w:rsid w:val="00B01C64"/>
    <w:rsid w:val="00B07E2F"/>
    <w:rsid w:val="00BE4D1D"/>
    <w:rsid w:val="00D36EFB"/>
    <w:rsid w:val="00E6562A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B942"/>
  <w15:chartTrackingRefBased/>
  <w15:docId w15:val="{BE593B72-9055-4999-B0A1-00FC9B5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1297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3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129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C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C64"/>
    <w:rPr>
      <w:rFonts w:ascii="Segoe UI" w:eastAsia="Andale Sans UI" w:hAnsi="Segoe UI" w:cs="Segoe UI"/>
      <w:sz w:val="18"/>
      <w:szCs w:val="18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5953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AE6D-1E7D-425F-AF52-77A7CDE3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Grzybowska</dc:creator>
  <cp:keywords/>
  <dc:description/>
  <cp:lastModifiedBy>Magdalena Szelpuk-Tworowska</cp:lastModifiedBy>
  <cp:revision>2</cp:revision>
  <cp:lastPrinted>2025-06-30T08:42:00Z</cp:lastPrinted>
  <dcterms:created xsi:type="dcterms:W3CDTF">2025-06-30T09:07:00Z</dcterms:created>
  <dcterms:modified xsi:type="dcterms:W3CDTF">2025-06-30T09:07:00Z</dcterms:modified>
</cp:coreProperties>
</file>