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AB" w:rsidRDefault="00E3697C" w:rsidP="00EF7BE9">
      <w:pPr>
        <w:spacing w:after="0" w:line="240" w:lineRule="auto"/>
      </w:pPr>
      <w:r w:rsidRPr="00E3697C">
        <w:rPr>
          <w:b/>
        </w:rPr>
        <w:t xml:space="preserve">STAROSTA LEGIONOWSKI                                               </w:t>
      </w:r>
      <w:r w:rsidR="00EF7BE9">
        <w:rPr>
          <w:b/>
        </w:rPr>
        <w:t xml:space="preserve">                         </w:t>
      </w:r>
      <w:r w:rsidR="00753715">
        <w:t xml:space="preserve">Legionowo, </w:t>
      </w:r>
      <w:r w:rsidR="00352E89">
        <w:t>27.12</w:t>
      </w:r>
      <w:r w:rsidR="00C01C87">
        <w:t>.</w:t>
      </w:r>
      <w:r w:rsidR="00753715">
        <w:t>2022</w:t>
      </w:r>
      <w:r w:rsidR="00DA4F5D">
        <w:t xml:space="preserve"> </w:t>
      </w:r>
      <w:r>
        <w:t xml:space="preserve">r. </w:t>
      </w:r>
    </w:p>
    <w:p w:rsidR="00E3697C" w:rsidRPr="00E3697C" w:rsidRDefault="00E3697C" w:rsidP="00E3697C">
      <w:pPr>
        <w:spacing w:after="0" w:line="240" w:lineRule="auto"/>
        <w:rPr>
          <w:b/>
        </w:rPr>
      </w:pPr>
      <w:r w:rsidRPr="00E3697C">
        <w:rPr>
          <w:b/>
        </w:rPr>
        <w:t xml:space="preserve">ul. gen. Władysława Sikorskiego 11 </w:t>
      </w:r>
    </w:p>
    <w:p w:rsidR="00E3697C" w:rsidRPr="00E3697C" w:rsidRDefault="00E3697C" w:rsidP="00E3697C">
      <w:pPr>
        <w:spacing w:after="0" w:line="240" w:lineRule="auto"/>
        <w:rPr>
          <w:b/>
        </w:rPr>
      </w:pPr>
      <w:r w:rsidRPr="00E3697C">
        <w:rPr>
          <w:b/>
        </w:rPr>
        <w:t xml:space="preserve">05-119 Legionowo </w:t>
      </w:r>
    </w:p>
    <w:p w:rsidR="00E3697C" w:rsidRPr="009B6B48" w:rsidRDefault="00E3697C" w:rsidP="00E3697C">
      <w:pPr>
        <w:spacing w:after="0" w:line="240" w:lineRule="auto"/>
        <w:jc w:val="center"/>
        <w:rPr>
          <w:rFonts w:ascii="Verdana" w:hAnsi="Verdana"/>
          <w:b/>
        </w:rPr>
      </w:pPr>
      <w:r w:rsidRPr="009B6B48">
        <w:rPr>
          <w:rFonts w:ascii="Verdana" w:hAnsi="Verdana"/>
          <w:b/>
        </w:rPr>
        <w:t>WEZWANIE</w:t>
      </w:r>
    </w:p>
    <w:p w:rsidR="00E3697C" w:rsidRPr="009B6B48" w:rsidRDefault="00E3697C" w:rsidP="00E3697C">
      <w:pPr>
        <w:spacing w:after="0" w:line="240" w:lineRule="auto"/>
        <w:jc w:val="center"/>
        <w:rPr>
          <w:rFonts w:ascii="Verdana" w:hAnsi="Verdana"/>
          <w:b/>
        </w:rPr>
      </w:pPr>
      <w:r w:rsidRPr="009B6B48">
        <w:rPr>
          <w:rFonts w:ascii="Verdana" w:hAnsi="Verdana"/>
          <w:b/>
        </w:rPr>
        <w:t xml:space="preserve">DO ODBIORU RZECZY ZNALEZIONEJ </w:t>
      </w:r>
    </w:p>
    <w:p w:rsidR="00E3697C" w:rsidRPr="009B6B48" w:rsidRDefault="00E3697C" w:rsidP="009B6B48">
      <w:pPr>
        <w:spacing w:after="0" w:line="240" w:lineRule="auto"/>
        <w:jc w:val="both"/>
        <w:rPr>
          <w:b/>
          <w:sz w:val="20"/>
          <w:szCs w:val="20"/>
        </w:rPr>
      </w:pPr>
    </w:p>
    <w:p w:rsidR="009B6B48" w:rsidRPr="009B6B48" w:rsidRDefault="00E3697C" w:rsidP="009B6B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Na podstawie art. 15 ust. 3 ustawy z 20 lutego 2015 r. o rzeczach znalezionych</w:t>
      </w:r>
      <w:r w:rsidR="009B6B48" w:rsidRPr="009B6B48">
        <w:rPr>
          <w:rFonts w:ascii="Verdana" w:hAnsi="Verdana"/>
          <w:sz w:val="20"/>
          <w:szCs w:val="20"/>
        </w:rPr>
        <w:t xml:space="preserve"> </w:t>
      </w:r>
    </w:p>
    <w:p w:rsidR="00E3697C" w:rsidRPr="009B6B48" w:rsidRDefault="00E3697C" w:rsidP="009B6B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(t.j. Dz.U. z 2019 r. poz. 908) z uwagi na brak możliwości doręczenia osobie uprawnionej wezwania do odbioru rzeczy lub osoba ta jest nieznana,</w:t>
      </w:r>
      <w:r w:rsidR="00B23053">
        <w:rPr>
          <w:rFonts w:ascii="Verdana" w:hAnsi="Verdana"/>
          <w:sz w:val="20"/>
          <w:szCs w:val="20"/>
        </w:rPr>
        <w:t xml:space="preserve"> a szacunkowa wartość przekra</w:t>
      </w:r>
      <w:r w:rsidR="0093378F">
        <w:rPr>
          <w:rFonts w:ascii="Verdana" w:hAnsi="Verdana"/>
          <w:sz w:val="20"/>
          <w:szCs w:val="20"/>
        </w:rPr>
        <w:t>cza</w:t>
      </w:r>
      <w:r w:rsidRPr="009B6B48">
        <w:rPr>
          <w:rFonts w:ascii="Verdana" w:hAnsi="Verdana"/>
          <w:sz w:val="20"/>
          <w:szCs w:val="20"/>
        </w:rPr>
        <w:t xml:space="preserve"> 100,00 zł,</w:t>
      </w:r>
      <w:r w:rsidR="00E327C2" w:rsidRPr="009B6B48">
        <w:rPr>
          <w:rFonts w:ascii="Verdana" w:hAnsi="Verdana"/>
          <w:sz w:val="20"/>
          <w:szCs w:val="20"/>
        </w:rPr>
        <w:t xml:space="preserve"> </w:t>
      </w:r>
    </w:p>
    <w:p w:rsidR="00E327C2" w:rsidRDefault="00E327C2" w:rsidP="009B6B48">
      <w:pPr>
        <w:spacing w:after="0" w:line="240" w:lineRule="auto"/>
        <w:jc w:val="both"/>
      </w:pPr>
    </w:p>
    <w:p w:rsidR="00E3697C" w:rsidRPr="009B6B48" w:rsidRDefault="00E327C2" w:rsidP="00E3697C">
      <w:pPr>
        <w:spacing w:after="0" w:line="240" w:lineRule="auto"/>
        <w:jc w:val="center"/>
        <w:rPr>
          <w:rFonts w:ascii="Verdana" w:hAnsi="Verdana"/>
          <w:b/>
        </w:rPr>
      </w:pPr>
      <w:r w:rsidRPr="009B6B48">
        <w:rPr>
          <w:rFonts w:ascii="Verdana" w:hAnsi="Verdana"/>
          <w:b/>
        </w:rPr>
        <w:t>w</w:t>
      </w:r>
      <w:r w:rsidR="00E3697C" w:rsidRPr="009B6B48">
        <w:rPr>
          <w:rFonts w:ascii="Verdana" w:hAnsi="Verdana"/>
          <w:b/>
        </w:rPr>
        <w:t>zywam</w:t>
      </w:r>
    </w:p>
    <w:p w:rsidR="00E327C2" w:rsidRPr="009B6B48" w:rsidRDefault="00E327C2" w:rsidP="00E3697C">
      <w:pPr>
        <w:spacing w:after="0" w:line="240" w:lineRule="auto"/>
        <w:jc w:val="center"/>
        <w:rPr>
          <w:rFonts w:ascii="Verdana" w:hAnsi="Verdana"/>
          <w:b/>
        </w:rPr>
      </w:pPr>
    </w:p>
    <w:p w:rsidR="003D5B26" w:rsidRPr="009B6B48" w:rsidRDefault="00E327C2" w:rsidP="009B6B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 xml:space="preserve">wszystkie osoby uprawnione (właścicieli lub osoby posiadające inny tytuł prawny) </w:t>
      </w:r>
      <w:r w:rsidR="00EB3545">
        <w:rPr>
          <w:rFonts w:ascii="Verdana" w:hAnsi="Verdana"/>
          <w:sz w:val="20"/>
          <w:szCs w:val="20"/>
        </w:rPr>
        <w:t xml:space="preserve">                     </w:t>
      </w:r>
      <w:r w:rsidRPr="009B6B48">
        <w:rPr>
          <w:rFonts w:ascii="Verdana" w:hAnsi="Verdana"/>
          <w:sz w:val="20"/>
          <w:szCs w:val="20"/>
        </w:rPr>
        <w:t xml:space="preserve">do niezwłocznego odbioru niżej wymienionych rzeczy znalezionych, przechowywanych </w:t>
      </w:r>
      <w:r w:rsidR="00EB3545">
        <w:rPr>
          <w:rFonts w:ascii="Verdana" w:hAnsi="Verdana"/>
          <w:sz w:val="20"/>
          <w:szCs w:val="20"/>
        </w:rPr>
        <w:t xml:space="preserve">       </w:t>
      </w:r>
      <w:r w:rsidRPr="009B6B48">
        <w:rPr>
          <w:rFonts w:ascii="Verdana" w:hAnsi="Verdana"/>
          <w:sz w:val="20"/>
          <w:szCs w:val="20"/>
        </w:rPr>
        <w:t>w Biurze</w:t>
      </w:r>
      <w:r w:rsidR="00993B28">
        <w:rPr>
          <w:rFonts w:ascii="Verdana" w:hAnsi="Verdana"/>
          <w:sz w:val="20"/>
          <w:szCs w:val="20"/>
        </w:rPr>
        <w:t xml:space="preserve"> Rzeczy Znalezionych Starostwa P</w:t>
      </w:r>
      <w:r w:rsidRPr="009B6B48">
        <w:rPr>
          <w:rFonts w:ascii="Verdana" w:hAnsi="Verdana"/>
          <w:sz w:val="20"/>
          <w:szCs w:val="20"/>
        </w:rPr>
        <w:t>owiatowego w Legionowie przy ul. gen. Władysława Sikorskiego 11</w:t>
      </w:r>
      <w:r w:rsidR="003D5B26" w:rsidRPr="009B6B48">
        <w:rPr>
          <w:rFonts w:ascii="Verdana" w:hAnsi="Verdana"/>
          <w:sz w:val="20"/>
          <w:szCs w:val="20"/>
        </w:rPr>
        <w:t>, 05-119 Legionowo.</w:t>
      </w:r>
    </w:p>
    <w:p w:rsidR="003D5B26" w:rsidRDefault="003D5B26" w:rsidP="00E327C2">
      <w:pPr>
        <w:spacing w:after="0" w:line="240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2925"/>
        <w:gridCol w:w="1695"/>
        <w:gridCol w:w="2080"/>
      </w:tblGrid>
      <w:tr w:rsidR="003D5B26" w:rsidTr="00BB11DA">
        <w:trPr>
          <w:jc w:val="center"/>
        </w:trPr>
        <w:tc>
          <w:tcPr>
            <w:tcW w:w="2201" w:type="dxa"/>
            <w:vAlign w:val="center"/>
          </w:tcPr>
          <w:p w:rsidR="003D5B26" w:rsidRPr="00BB11DA" w:rsidRDefault="003D5B26" w:rsidP="003D5B2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B11DA">
              <w:rPr>
                <w:rFonts w:ascii="Verdana" w:hAnsi="Verdana"/>
                <w:b/>
                <w:sz w:val="20"/>
                <w:szCs w:val="20"/>
              </w:rPr>
              <w:t>Nr sprawy</w:t>
            </w:r>
          </w:p>
        </w:tc>
        <w:tc>
          <w:tcPr>
            <w:tcW w:w="3039" w:type="dxa"/>
            <w:vAlign w:val="center"/>
          </w:tcPr>
          <w:p w:rsidR="003D5B26" w:rsidRPr="00BB11DA" w:rsidRDefault="003D5B26" w:rsidP="003D5B2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B11DA">
              <w:rPr>
                <w:rFonts w:ascii="Verdana" w:hAnsi="Verdana"/>
                <w:b/>
                <w:sz w:val="20"/>
                <w:szCs w:val="20"/>
              </w:rPr>
              <w:t>Opis rzeczy znalezionej</w:t>
            </w:r>
          </w:p>
        </w:tc>
        <w:tc>
          <w:tcPr>
            <w:tcW w:w="1701" w:type="dxa"/>
          </w:tcPr>
          <w:p w:rsidR="003D5B26" w:rsidRPr="00BB11DA" w:rsidRDefault="003D5B26" w:rsidP="003D5B2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B11DA">
              <w:rPr>
                <w:rFonts w:ascii="Verdana" w:hAnsi="Verdana"/>
                <w:b/>
                <w:sz w:val="20"/>
                <w:szCs w:val="20"/>
              </w:rPr>
              <w:t>Data znalezienia rzeczy</w:t>
            </w:r>
          </w:p>
        </w:tc>
        <w:tc>
          <w:tcPr>
            <w:tcW w:w="2121" w:type="dxa"/>
          </w:tcPr>
          <w:p w:rsidR="003D5B26" w:rsidRPr="00BB11DA" w:rsidRDefault="003D5B26" w:rsidP="00E327C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11DA">
              <w:rPr>
                <w:rFonts w:ascii="Verdana" w:hAnsi="Verdana"/>
                <w:b/>
                <w:sz w:val="20"/>
                <w:szCs w:val="20"/>
              </w:rPr>
              <w:t>Termin odbioru rzeczy – do dnia</w:t>
            </w:r>
          </w:p>
        </w:tc>
      </w:tr>
      <w:tr w:rsidR="00352E89" w:rsidTr="008C5716">
        <w:trPr>
          <w:jc w:val="center"/>
        </w:trPr>
        <w:tc>
          <w:tcPr>
            <w:tcW w:w="2201" w:type="dxa"/>
            <w:vAlign w:val="center"/>
          </w:tcPr>
          <w:p w:rsidR="00352E89" w:rsidRPr="00D72ED2" w:rsidRDefault="00352E89" w:rsidP="00352E89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>OS.5314.</w:t>
            </w:r>
            <w:r>
              <w:rPr>
                <w:rFonts w:ascii="Verdana" w:hAnsi="Verdana"/>
                <w:b/>
              </w:rPr>
              <w:t>31</w:t>
            </w:r>
            <w:r w:rsidRPr="00D72ED2">
              <w:rPr>
                <w:rFonts w:ascii="Verdana" w:hAnsi="Verdana"/>
                <w:b/>
              </w:rPr>
              <w:t>.2022</w:t>
            </w:r>
          </w:p>
        </w:tc>
        <w:tc>
          <w:tcPr>
            <w:tcW w:w="3039" w:type="dxa"/>
          </w:tcPr>
          <w:p w:rsidR="00352E89" w:rsidRPr="00D72ED2" w:rsidRDefault="00352E89" w:rsidP="00352E8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Telefon komórkowy Redmi</w:t>
            </w:r>
          </w:p>
        </w:tc>
        <w:tc>
          <w:tcPr>
            <w:tcW w:w="1701" w:type="dxa"/>
            <w:vAlign w:val="center"/>
          </w:tcPr>
          <w:p w:rsidR="00352E89" w:rsidRDefault="00352E89" w:rsidP="00352E8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16.12.2022</w:t>
            </w:r>
          </w:p>
        </w:tc>
        <w:tc>
          <w:tcPr>
            <w:tcW w:w="2121" w:type="dxa"/>
            <w:vAlign w:val="center"/>
          </w:tcPr>
          <w:p w:rsidR="00352E89" w:rsidRDefault="00352E89" w:rsidP="00352E8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16.12.2024</w:t>
            </w:r>
          </w:p>
        </w:tc>
      </w:tr>
    </w:tbl>
    <w:p w:rsidR="009B6B48" w:rsidRDefault="009B6B48" w:rsidP="00E327C2">
      <w:pPr>
        <w:spacing w:after="0" w:line="240" w:lineRule="auto"/>
        <w:rPr>
          <w:b/>
          <w:u w:val="single"/>
        </w:rPr>
      </w:pPr>
    </w:p>
    <w:p w:rsidR="00E327C2" w:rsidRDefault="00425AE0" w:rsidP="00E327C2">
      <w:pPr>
        <w:spacing w:after="0" w:line="240" w:lineRule="auto"/>
        <w:rPr>
          <w:b/>
          <w:u w:val="single"/>
        </w:rPr>
      </w:pPr>
      <w:r w:rsidRPr="00425AE0">
        <w:rPr>
          <w:b/>
          <w:u w:val="single"/>
        </w:rPr>
        <w:t>Pouczenie:</w:t>
      </w:r>
    </w:p>
    <w:p w:rsidR="00DA3C0A" w:rsidRPr="009B6B48" w:rsidRDefault="00425AE0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Zgodnie z art. 187 § 1 ustawy z 23 kwietnia 1964</w:t>
      </w:r>
      <w:r w:rsidR="00993B28">
        <w:rPr>
          <w:rFonts w:ascii="Verdana" w:hAnsi="Verdana"/>
          <w:sz w:val="20"/>
          <w:szCs w:val="20"/>
        </w:rPr>
        <w:t xml:space="preserve"> r. Kodeksu cywilnego </w:t>
      </w:r>
      <w:r w:rsidR="00415629" w:rsidRPr="009B6B48">
        <w:rPr>
          <w:rFonts w:ascii="Verdana" w:hAnsi="Verdana"/>
          <w:sz w:val="20"/>
          <w:szCs w:val="20"/>
        </w:rPr>
        <w:t xml:space="preserve"> (t.j. Dz.U. z 2019 r. poz. 1145 ze zm.) rzecz znaleziona, która nie zostanie przez osobę uprawnioną odebrana w ciągu roku od dnia doręczenia jej wezwania do </w:t>
      </w:r>
      <w:r w:rsidR="00DA3C0A" w:rsidRPr="009B6B48">
        <w:rPr>
          <w:rFonts w:ascii="Verdana" w:hAnsi="Verdana"/>
          <w:sz w:val="20"/>
          <w:szCs w:val="20"/>
        </w:rPr>
        <w:t>odbioru,</w:t>
      </w:r>
      <w:r w:rsidR="00EB3545">
        <w:rPr>
          <w:rFonts w:ascii="Verdana" w:hAnsi="Verdana"/>
          <w:sz w:val="20"/>
          <w:szCs w:val="20"/>
        </w:rPr>
        <w:t xml:space="preserve">     </w:t>
      </w:r>
      <w:r w:rsidR="00DA3C0A" w:rsidRPr="009B6B48">
        <w:rPr>
          <w:rFonts w:ascii="Verdana" w:hAnsi="Verdana"/>
          <w:sz w:val="20"/>
          <w:szCs w:val="20"/>
        </w:rPr>
        <w:t xml:space="preserve"> a w przypadku niemożności wezwania – w ciągu dwóch lat od dnia jej znalezienia, staje się własnością znalazcy, jeżeli uczynił on zadość swoim obowiązkom. </w:t>
      </w:r>
      <w:r w:rsidR="00352E89">
        <w:rPr>
          <w:rFonts w:ascii="Verdana" w:hAnsi="Verdana"/>
          <w:sz w:val="20"/>
          <w:szCs w:val="20"/>
        </w:rPr>
        <w:t xml:space="preserve">                   </w:t>
      </w:r>
      <w:r w:rsidR="00DA3C0A" w:rsidRPr="009B6B48">
        <w:rPr>
          <w:rFonts w:ascii="Verdana" w:hAnsi="Verdana"/>
          <w:sz w:val="20"/>
          <w:szCs w:val="20"/>
        </w:rPr>
        <w:t>Jeżeli jednak rzecz została oddana staroście, znalazca staje się jej właścicielem, jeżeli rzecz odebrał w wyznaczonym przez starostę terminie.</w:t>
      </w:r>
    </w:p>
    <w:p w:rsidR="009B6B48" w:rsidRDefault="00545F3F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Wydanie rzeczy znalezionej osobie uprawnionej do jej odbioru nastę</w:t>
      </w:r>
      <w:r w:rsidR="009B6B48">
        <w:rPr>
          <w:rFonts w:ascii="Verdana" w:hAnsi="Verdana"/>
          <w:sz w:val="20"/>
          <w:szCs w:val="20"/>
        </w:rPr>
        <w:t xml:space="preserve">puje, </w:t>
      </w:r>
    </w:p>
    <w:p w:rsidR="0093378F" w:rsidRDefault="009B6B48" w:rsidP="009B6B48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uiszczeniu przez </w:t>
      </w:r>
      <w:r w:rsidR="00545F3F" w:rsidRPr="009B6B48">
        <w:rPr>
          <w:rFonts w:ascii="Verdana" w:hAnsi="Verdana"/>
          <w:sz w:val="20"/>
          <w:szCs w:val="20"/>
        </w:rPr>
        <w:t>nią</w:t>
      </w:r>
      <w:r w:rsidR="0093378F">
        <w:rPr>
          <w:rFonts w:ascii="Verdana" w:hAnsi="Verdana"/>
          <w:sz w:val="20"/>
          <w:szCs w:val="20"/>
        </w:rPr>
        <w:t xml:space="preserve"> kosztów, o których mowa w art.</w:t>
      </w:r>
      <w:r w:rsidR="00545F3F" w:rsidRPr="009B6B48">
        <w:rPr>
          <w:rFonts w:ascii="Verdana" w:hAnsi="Verdana"/>
          <w:sz w:val="20"/>
          <w:szCs w:val="20"/>
        </w:rPr>
        <w:t xml:space="preserve"> 18 ustawy z 20 lutego </w:t>
      </w:r>
    </w:p>
    <w:p w:rsidR="00425AE0" w:rsidRPr="009B6B48" w:rsidRDefault="00545F3F" w:rsidP="009B6B48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2015 r. o rzeczach znalezionych (t.j. Dz. U. z 2019 r. poz. 908).</w:t>
      </w:r>
    </w:p>
    <w:p w:rsidR="00186A85" w:rsidRPr="009B6B48" w:rsidRDefault="00186A85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 xml:space="preserve">Warunkiem odebrania rzeczy z Biura Rzeczy </w:t>
      </w:r>
      <w:r w:rsidR="006813C6" w:rsidRPr="009B6B48">
        <w:rPr>
          <w:rFonts w:ascii="Verdana" w:hAnsi="Verdana"/>
          <w:sz w:val="20"/>
          <w:szCs w:val="20"/>
        </w:rPr>
        <w:t>Znalezionych przez osobę uprawnioną jest między innymi szczegółowe opisanie tej rzeczy, wskazanie daty i miejsca jej zagubienia lub okazanie dokumentu potwierdzającego prawo własności.</w:t>
      </w:r>
    </w:p>
    <w:p w:rsidR="006813C6" w:rsidRPr="009B6B48" w:rsidRDefault="006813C6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 xml:space="preserve">W celu odebrania rzeczy z Biura Rzeczy Znalezionych należy zgłosić się osobiście </w:t>
      </w:r>
      <w:r w:rsidR="00352E89">
        <w:rPr>
          <w:rFonts w:ascii="Verdana" w:hAnsi="Verdana"/>
          <w:sz w:val="20"/>
          <w:szCs w:val="20"/>
        </w:rPr>
        <w:t xml:space="preserve">                                </w:t>
      </w:r>
      <w:r w:rsidRPr="009B6B48">
        <w:rPr>
          <w:rFonts w:ascii="Verdana" w:hAnsi="Verdana"/>
          <w:sz w:val="20"/>
          <w:szCs w:val="20"/>
        </w:rPr>
        <w:t>d</w:t>
      </w:r>
      <w:r w:rsidR="00DA4F5D">
        <w:rPr>
          <w:rFonts w:ascii="Verdana" w:hAnsi="Verdana"/>
          <w:sz w:val="20"/>
          <w:szCs w:val="20"/>
        </w:rPr>
        <w:t xml:space="preserve">o Wydziału Obsługi </w:t>
      </w:r>
      <w:r w:rsidRPr="009B6B48">
        <w:rPr>
          <w:rFonts w:ascii="Verdana" w:hAnsi="Verdana"/>
          <w:sz w:val="20"/>
          <w:szCs w:val="20"/>
        </w:rPr>
        <w:t xml:space="preserve">Starostwa Powiatowego w Legionowie, pok. 421 lub 422 </w:t>
      </w:r>
      <w:r w:rsidR="00352E89">
        <w:rPr>
          <w:rFonts w:ascii="Verdana" w:hAnsi="Verdana"/>
          <w:sz w:val="20"/>
          <w:szCs w:val="20"/>
        </w:rPr>
        <w:t xml:space="preserve">                      </w:t>
      </w:r>
      <w:r w:rsidRPr="009B6B48">
        <w:rPr>
          <w:rFonts w:ascii="Verdana" w:hAnsi="Verdana"/>
          <w:sz w:val="20"/>
          <w:szCs w:val="20"/>
        </w:rPr>
        <w:t>(IV piętro) wraz z dokumentami potwierdzającymi tożsamość, po uprzednim kontakcie tel</w:t>
      </w:r>
      <w:r w:rsidR="00DA4F5D">
        <w:rPr>
          <w:rFonts w:ascii="Verdana" w:hAnsi="Verdana"/>
          <w:sz w:val="20"/>
          <w:szCs w:val="20"/>
        </w:rPr>
        <w:t xml:space="preserve">efonicznym pod nr </w:t>
      </w:r>
      <w:r w:rsidR="000923C5">
        <w:rPr>
          <w:rFonts w:ascii="Verdana" w:hAnsi="Verdana"/>
          <w:sz w:val="20"/>
          <w:szCs w:val="20"/>
        </w:rPr>
        <w:t>(22) 764 04 22</w:t>
      </w:r>
      <w:r w:rsidRPr="009B6B48">
        <w:rPr>
          <w:rFonts w:ascii="Verdana" w:hAnsi="Verdana"/>
          <w:sz w:val="20"/>
          <w:szCs w:val="20"/>
        </w:rPr>
        <w:t>,</w:t>
      </w:r>
      <w:r w:rsidR="000923C5">
        <w:rPr>
          <w:rFonts w:ascii="Verdana" w:hAnsi="Verdana"/>
          <w:sz w:val="20"/>
          <w:szCs w:val="20"/>
        </w:rPr>
        <w:t xml:space="preserve"> (22) 764 04 </w:t>
      </w:r>
      <w:r w:rsidR="00E703C4">
        <w:rPr>
          <w:rFonts w:ascii="Verdana" w:hAnsi="Verdana"/>
          <w:sz w:val="20"/>
          <w:szCs w:val="20"/>
        </w:rPr>
        <w:t>97</w:t>
      </w:r>
      <w:r w:rsidRPr="009B6B48">
        <w:rPr>
          <w:rFonts w:ascii="Verdana" w:hAnsi="Verdana"/>
          <w:sz w:val="20"/>
          <w:szCs w:val="20"/>
        </w:rPr>
        <w:t xml:space="preserve"> bądź kontakcie</w:t>
      </w:r>
      <w:r w:rsidR="00352E89">
        <w:rPr>
          <w:rFonts w:ascii="Verdana" w:hAnsi="Verdana"/>
          <w:sz w:val="20"/>
          <w:szCs w:val="20"/>
        </w:rPr>
        <w:t xml:space="preserve">                  </w:t>
      </w:r>
      <w:bookmarkStart w:id="0" w:name="_GoBack"/>
      <w:bookmarkEnd w:id="0"/>
      <w:r w:rsidRPr="009B6B48">
        <w:rPr>
          <w:rFonts w:ascii="Verdana" w:hAnsi="Verdana"/>
          <w:sz w:val="20"/>
          <w:szCs w:val="20"/>
        </w:rPr>
        <w:t xml:space="preserve"> e-mail: </w:t>
      </w:r>
      <w:hyperlink r:id="rId7" w:history="1">
        <w:r w:rsidRPr="009B6B48">
          <w:rPr>
            <w:rStyle w:val="Hipercze"/>
            <w:rFonts w:ascii="Verdana" w:hAnsi="Verdana"/>
            <w:sz w:val="20"/>
            <w:szCs w:val="20"/>
          </w:rPr>
          <w:t>os@powiat-legionowski.pl</w:t>
        </w:r>
      </w:hyperlink>
      <w:r w:rsidRPr="009B6B48">
        <w:rPr>
          <w:rFonts w:ascii="Verdana" w:hAnsi="Verdana"/>
          <w:sz w:val="20"/>
          <w:szCs w:val="20"/>
        </w:rPr>
        <w:t xml:space="preserve"> lub </w:t>
      </w:r>
      <w:hyperlink r:id="rId8" w:history="1">
        <w:r w:rsidR="00E703C4" w:rsidRPr="00817567">
          <w:rPr>
            <w:rStyle w:val="Hipercze"/>
            <w:rFonts w:ascii="Verdana" w:hAnsi="Verdana"/>
            <w:sz w:val="20"/>
            <w:szCs w:val="20"/>
          </w:rPr>
          <w:t>l.romankiewicz@powiat-legionowski.pl</w:t>
        </w:r>
      </w:hyperlink>
      <w:r w:rsidRPr="009B6B48">
        <w:rPr>
          <w:rFonts w:ascii="Verdana" w:hAnsi="Verdana"/>
          <w:sz w:val="20"/>
          <w:szCs w:val="20"/>
        </w:rPr>
        <w:t>.</w:t>
      </w:r>
    </w:p>
    <w:p w:rsidR="006813C6" w:rsidRPr="009B6B48" w:rsidRDefault="006813C6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Godziny pracy Biura Rzeczy Znalezionych Starostwa Powiatowego w Legionowie:</w:t>
      </w:r>
    </w:p>
    <w:p w:rsidR="00B43C60" w:rsidRPr="009B6B48" w:rsidRDefault="006813C6" w:rsidP="009B6B48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każdy dzień roboczy, od poniedziałku do piątku w godzinach 8:00-16:00.</w:t>
      </w:r>
    </w:p>
    <w:p w:rsidR="009B6B48" w:rsidRPr="009B6B48" w:rsidRDefault="009B6B48" w:rsidP="009B6B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B6B48" w:rsidRDefault="009B6B48" w:rsidP="00B43C60">
      <w:pPr>
        <w:spacing w:after="0" w:line="240" w:lineRule="auto"/>
      </w:pPr>
    </w:p>
    <w:p w:rsidR="009B6B48" w:rsidRDefault="009B6B48" w:rsidP="00B43C60">
      <w:pPr>
        <w:spacing w:after="0" w:line="240" w:lineRule="auto"/>
      </w:pPr>
    </w:p>
    <w:p w:rsidR="009B6B48" w:rsidRDefault="009B6B48" w:rsidP="00B43C60">
      <w:pPr>
        <w:spacing w:after="0" w:line="240" w:lineRule="auto"/>
      </w:pPr>
    </w:p>
    <w:p w:rsidR="009B6B48" w:rsidRDefault="009B6B48" w:rsidP="00B43C60">
      <w:pPr>
        <w:spacing w:after="0" w:line="240" w:lineRule="auto"/>
      </w:pPr>
    </w:p>
    <w:p w:rsidR="009B6B48" w:rsidRDefault="009B6B48" w:rsidP="00B43C60">
      <w:pPr>
        <w:spacing w:after="0" w:line="240" w:lineRule="auto"/>
      </w:pPr>
    </w:p>
    <w:p w:rsidR="00EB3545" w:rsidRDefault="00B43C60" w:rsidP="00EB3545">
      <w:pPr>
        <w:pStyle w:val="Akapitzlist"/>
        <w:spacing w:after="0" w:line="240" w:lineRule="auto"/>
        <w:rPr>
          <w:rFonts w:ascii="Verdana" w:hAnsi="Verdana"/>
          <w:b/>
          <w:sz w:val="18"/>
          <w:szCs w:val="18"/>
        </w:rPr>
      </w:pPr>
      <w:r w:rsidRPr="00993B28">
        <w:rPr>
          <w:rFonts w:ascii="Verdana" w:hAnsi="Verdana"/>
          <w:b/>
          <w:sz w:val="18"/>
          <w:szCs w:val="18"/>
        </w:rPr>
        <w:t>Niniejsze wezwanie wywieszono na okres 1 roku na tablicy informacyjnej Biura Rzeczy Znalezionych Starostwa Powiatowego w Legionowie, o</w:t>
      </w:r>
      <w:r w:rsidR="009B6B48" w:rsidRPr="00993B28">
        <w:rPr>
          <w:rFonts w:ascii="Verdana" w:hAnsi="Verdana"/>
          <w:b/>
          <w:sz w:val="18"/>
          <w:szCs w:val="18"/>
        </w:rPr>
        <w:t xml:space="preserve">raz umieszczono </w:t>
      </w:r>
    </w:p>
    <w:p w:rsidR="00EB3545" w:rsidRDefault="009B6B48" w:rsidP="00EB3545">
      <w:pPr>
        <w:pStyle w:val="Akapitzlist"/>
        <w:spacing w:after="0" w:line="240" w:lineRule="auto"/>
        <w:rPr>
          <w:rFonts w:ascii="Verdana" w:hAnsi="Verdana"/>
          <w:b/>
          <w:sz w:val="18"/>
          <w:szCs w:val="18"/>
        </w:rPr>
      </w:pPr>
      <w:r w:rsidRPr="00993B28">
        <w:rPr>
          <w:rFonts w:ascii="Verdana" w:hAnsi="Verdana"/>
          <w:b/>
          <w:sz w:val="18"/>
          <w:szCs w:val="18"/>
        </w:rPr>
        <w:t xml:space="preserve">na stronie WWW </w:t>
      </w:r>
      <w:r w:rsidR="00B43C60" w:rsidRPr="00993B28">
        <w:rPr>
          <w:rFonts w:ascii="Verdana" w:hAnsi="Verdana"/>
          <w:b/>
          <w:sz w:val="18"/>
          <w:szCs w:val="18"/>
        </w:rPr>
        <w:t xml:space="preserve">Powiatu Legionowskiego oraz BIPie Starostwa Powiatowego </w:t>
      </w:r>
    </w:p>
    <w:p w:rsidR="006813C6" w:rsidRPr="00993B28" w:rsidRDefault="00B43C60" w:rsidP="00EB3545">
      <w:pPr>
        <w:pStyle w:val="Akapitzlist"/>
        <w:spacing w:after="0" w:line="240" w:lineRule="auto"/>
        <w:rPr>
          <w:rFonts w:ascii="Verdana" w:hAnsi="Verdana"/>
          <w:b/>
          <w:sz w:val="18"/>
          <w:szCs w:val="18"/>
        </w:rPr>
      </w:pPr>
      <w:r w:rsidRPr="00993B28">
        <w:rPr>
          <w:rFonts w:ascii="Verdana" w:hAnsi="Verdana"/>
          <w:b/>
          <w:sz w:val="18"/>
          <w:szCs w:val="18"/>
        </w:rPr>
        <w:t>w Legionowie.</w:t>
      </w:r>
      <w:r w:rsidR="006813C6" w:rsidRPr="00993B28">
        <w:rPr>
          <w:rFonts w:ascii="Verdana" w:hAnsi="Verdana"/>
          <w:b/>
          <w:sz w:val="18"/>
          <w:szCs w:val="18"/>
        </w:rPr>
        <w:t xml:space="preserve">  </w:t>
      </w:r>
      <w:r w:rsidR="006813C6" w:rsidRPr="00993B28">
        <w:rPr>
          <w:rFonts w:ascii="Verdana" w:hAnsi="Verdana"/>
          <w:sz w:val="18"/>
          <w:szCs w:val="18"/>
        </w:rPr>
        <w:t xml:space="preserve">    </w:t>
      </w:r>
    </w:p>
    <w:sectPr w:rsidR="006813C6" w:rsidRPr="0099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C6" w:rsidRDefault="006813C6" w:rsidP="006813C6">
      <w:pPr>
        <w:spacing w:after="0" w:line="240" w:lineRule="auto"/>
      </w:pPr>
      <w:r>
        <w:separator/>
      </w:r>
    </w:p>
  </w:endnote>
  <w:endnote w:type="continuationSeparator" w:id="0">
    <w:p w:rsidR="006813C6" w:rsidRDefault="006813C6" w:rsidP="0068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C6" w:rsidRDefault="006813C6" w:rsidP="006813C6">
      <w:pPr>
        <w:spacing w:after="0" w:line="240" w:lineRule="auto"/>
      </w:pPr>
      <w:r>
        <w:separator/>
      </w:r>
    </w:p>
  </w:footnote>
  <w:footnote w:type="continuationSeparator" w:id="0">
    <w:p w:rsidR="006813C6" w:rsidRDefault="006813C6" w:rsidP="0068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27A34"/>
    <w:multiLevelType w:val="hybridMultilevel"/>
    <w:tmpl w:val="C9DA2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E2F80"/>
    <w:multiLevelType w:val="hybridMultilevel"/>
    <w:tmpl w:val="C59A4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7C"/>
    <w:rsid w:val="000923C5"/>
    <w:rsid w:val="00186A85"/>
    <w:rsid w:val="00280720"/>
    <w:rsid w:val="003053AB"/>
    <w:rsid w:val="00352E89"/>
    <w:rsid w:val="003D5B26"/>
    <w:rsid w:val="00415629"/>
    <w:rsid w:val="00425AE0"/>
    <w:rsid w:val="00492767"/>
    <w:rsid w:val="00545F3F"/>
    <w:rsid w:val="00612E45"/>
    <w:rsid w:val="006625B8"/>
    <w:rsid w:val="006813C6"/>
    <w:rsid w:val="006D6477"/>
    <w:rsid w:val="00753715"/>
    <w:rsid w:val="00866361"/>
    <w:rsid w:val="008D739A"/>
    <w:rsid w:val="008D7749"/>
    <w:rsid w:val="008E47EE"/>
    <w:rsid w:val="0093378F"/>
    <w:rsid w:val="00993B28"/>
    <w:rsid w:val="009B6B48"/>
    <w:rsid w:val="00A53059"/>
    <w:rsid w:val="00B23053"/>
    <w:rsid w:val="00B43C60"/>
    <w:rsid w:val="00B57543"/>
    <w:rsid w:val="00BB11DA"/>
    <w:rsid w:val="00BC7E4B"/>
    <w:rsid w:val="00C01C87"/>
    <w:rsid w:val="00D93635"/>
    <w:rsid w:val="00DA3C0A"/>
    <w:rsid w:val="00DA4F5D"/>
    <w:rsid w:val="00E327C2"/>
    <w:rsid w:val="00E3697C"/>
    <w:rsid w:val="00E703C4"/>
    <w:rsid w:val="00E7163E"/>
    <w:rsid w:val="00EB3545"/>
    <w:rsid w:val="00EF7BE9"/>
    <w:rsid w:val="00F25446"/>
    <w:rsid w:val="00F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DCF51-B3D4-41DF-9D53-10DE70B4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5F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3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3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3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13C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romankiewicz@powiat-legion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@powiat-legion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Siebierski</dc:creator>
  <cp:keywords/>
  <dc:description/>
  <cp:lastModifiedBy>Luiza Romankiewicz</cp:lastModifiedBy>
  <cp:revision>2</cp:revision>
  <cp:lastPrinted>2021-05-10T07:36:00Z</cp:lastPrinted>
  <dcterms:created xsi:type="dcterms:W3CDTF">2022-12-27T13:57:00Z</dcterms:created>
  <dcterms:modified xsi:type="dcterms:W3CDTF">2022-12-27T13:57:00Z</dcterms:modified>
</cp:coreProperties>
</file>